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E" w:rsidRDefault="001D0E6E" w:rsidP="005277F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8pt;width:109.45pt;height:49.2pt;z-index:251658752">
            <v:imagedata r:id="rId5" o:title="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189pt;margin-top:-18pt;width:132.5pt;height:50pt;z-index:251657728" strokeweight=".25pt">
            <v:imagedata r:id="rId6" o:title="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342pt;margin-top:-27pt;width:50.4pt;height:50.4pt;z-index:251656704" strokeweight=".25pt">
            <v:imagedata r:id="rId7" o:title=""/>
            <w10:wrap type="square"/>
          </v:shape>
        </w:pict>
      </w:r>
    </w:p>
    <w:p w:rsidR="001D0E6E" w:rsidRDefault="001D0E6E" w:rsidP="005277F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5277FF">
        <w:rPr>
          <w:rFonts w:ascii="Angsana New" w:hAnsi="Angsana New" w:cs="Angsana New"/>
          <w:b/>
          <w:bCs/>
          <w:sz w:val="28"/>
          <w:cs/>
        </w:rPr>
        <w:t>การประชุมวิชาการระดับนานาชาติ</w:t>
      </w:r>
      <w:r w:rsidRPr="005277FF">
        <w:rPr>
          <w:rFonts w:ascii="Angsana New" w:hAnsi="Angsana New" w:cs="Angsana New"/>
          <w:b/>
          <w:bCs/>
          <w:sz w:val="28"/>
        </w:rPr>
        <w:t xml:space="preserve"> </w:t>
      </w: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5277FF">
        <w:rPr>
          <w:rFonts w:ascii="Angsana New" w:hAnsi="Angsana New" w:cs="Angsana New"/>
          <w:b/>
          <w:bCs/>
          <w:sz w:val="28"/>
          <w:cs/>
        </w:rPr>
        <w:t>เรื่อง ความสัมพันธ์ทางธุรกิจและวัฒนธรรมญี่ปุ่น-อาเซียน</w:t>
      </w: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cs/>
        </w:rPr>
      </w:pPr>
      <w:r w:rsidRPr="005277FF">
        <w:rPr>
          <w:rFonts w:ascii="Angsana New" w:hAnsi="Angsana New" w:cs="Angsana New"/>
          <w:b/>
          <w:bCs/>
          <w:sz w:val="28"/>
          <w:cs/>
        </w:rPr>
        <w:t>๒ กันยายน ๒๕๕๘ จุฬาลงกรณ์มหาวิทยาลัย</w:t>
      </w: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i/>
          <w:iCs/>
          <w:sz w:val="28"/>
        </w:rPr>
      </w:pP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i/>
          <w:iCs/>
          <w:sz w:val="28"/>
        </w:rPr>
      </w:pPr>
      <w:r w:rsidRPr="005277FF">
        <w:rPr>
          <w:rFonts w:ascii="Angsana New" w:hAnsi="Angsana New" w:cs="Angsana New"/>
          <w:i/>
          <w:iCs/>
          <w:sz w:val="28"/>
          <w:cs/>
        </w:rPr>
        <w:t>โดย</w:t>
      </w: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i/>
          <w:iCs/>
          <w:sz w:val="28"/>
        </w:rPr>
      </w:pPr>
      <w:r w:rsidRPr="005277FF">
        <w:rPr>
          <w:rFonts w:ascii="Angsana New" w:hAnsi="Angsana New" w:cs="Angsana New"/>
          <w:i/>
          <w:iCs/>
          <w:sz w:val="28"/>
          <w:cs/>
        </w:rPr>
        <w:t>เจแปนฟาวน์เดชัน</w:t>
      </w: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i/>
          <w:iCs/>
          <w:sz w:val="28"/>
          <w:cs/>
        </w:rPr>
      </w:pPr>
      <w:r>
        <w:rPr>
          <w:rFonts w:ascii="Angsana New" w:hAnsi="Angsana New" w:cs="Angsana New"/>
          <w:i/>
          <w:iCs/>
          <w:sz w:val="28"/>
          <w:cs/>
        </w:rPr>
        <w:t>สถาบันเอเชียศึกษาและศูนย์อาเซี</w:t>
      </w:r>
      <w:r w:rsidRPr="005277FF">
        <w:rPr>
          <w:rFonts w:ascii="Angsana New" w:hAnsi="Angsana New" w:cs="Angsana New"/>
          <w:i/>
          <w:iCs/>
          <w:sz w:val="28"/>
          <w:cs/>
        </w:rPr>
        <w:t>ยนศึกษา จุฬาลงกรณ์มหาวิทยาลัย</w:t>
      </w:r>
    </w:p>
    <w:p w:rsidR="001D0E6E" w:rsidRPr="005277FF" w:rsidRDefault="001D0E6E" w:rsidP="005277FF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b/>
          <w:bCs/>
          <w:sz w:val="28"/>
          <w:cs/>
        </w:rPr>
      </w:pPr>
      <w:r w:rsidRPr="005277FF">
        <w:rPr>
          <w:rFonts w:ascii="Angsana New" w:hAnsi="Angsana New" w:cs="Angsana New"/>
          <w:b/>
          <w:bCs/>
          <w:sz w:val="28"/>
          <w:cs/>
        </w:rPr>
        <w:t>หลักการและเหตุผล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ab/>
        <w:t>ศตวรรษที่ ๒๑ เป็นช่วงเวลาซึ่งความสัมพันธ์ระหว่างประเทศได้เปลี่ยนแปลงไปจากเดิม  โลกมีความเด่นชัดเรื่องพหุวัฒนธรรมมากขึ้น ขณะที่เทคโนโลยีสารสนเทศได้รับการพัฒนาอย่างรวดเร็วจนทำให้โลกใบนี้ให้เชื่อมโยงกันได้ในหลายๆทาง</w:t>
      </w:r>
      <w:r w:rsidRPr="005277FF">
        <w:rPr>
          <w:rFonts w:ascii="Angsana New" w:hAnsi="Angsana New" w:cs="Angsana New"/>
          <w:sz w:val="28"/>
        </w:rPr>
        <w:t xml:space="preserve"> </w:t>
      </w:r>
      <w:r w:rsidRPr="005277FF">
        <w:rPr>
          <w:rFonts w:ascii="Angsana New" w:hAnsi="Angsana New" w:cs="Angsana New"/>
          <w:sz w:val="28"/>
          <w:cs/>
        </w:rPr>
        <w:t>ย่อมปฏิเสธไม่ได้ว่า เส้นแบ่งระหว่างรัฐแคบลง เส้นแบ่งระหว่างรัฐบาลและกิจการเอกชนก็แคบลงไปด้วย  ในเวลาเดียวกัน ความสัมพันธ์ระดับประชาชนต่อประชาชนทวีความเข้มข้นขึ้นจน</w:t>
      </w:r>
      <w:r>
        <w:rPr>
          <w:rFonts w:ascii="Angsana New" w:hAnsi="Angsana New" w:cs="Angsana New"/>
          <w:sz w:val="28"/>
          <w:cs/>
        </w:rPr>
        <w:t>กลาย</w:t>
      </w:r>
      <w:r w:rsidRPr="005277FF">
        <w:rPr>
          <w:rFonts w:ascii="Angsana New" w:hAnsi="Angsana New" w:cs="Angsana New"/>
          <w:sz w:val="28"/>
          <w:cs/>
        </w:rPr>
        <w:t>เป็น</w:t>
      </w:r>
      <w:r>
        <w:rPr>
          <w:rFonts w:ascii="Angsana New" w:hAnsi="Angsana New" w:cs="Angsana New"/>
          <w:sz w:val="28"/>
          <w:cs/>
        </w:rPr>
        <w:t xml:space="preserve">หัวใจทางการทูตอีกรูปแบบหนึ่ง </w:t>
      </w:r>
      <w:r w:rsidRPr="005277FF">
        <w:rPr>
          <w:rFonts w:ascii="Angsana New" w:hAnsi="Angsana New" w:cs="Angsana New"/>
          <w:sz w:val="28"/>
          <w:cs/>
        </w:rPr>
        <w:t xml:space="preserve">มีการเชื่อมโยงระหว่างกันในภาคธุรกิจและวัฒนธรรมเป็นตัวนำ ความสัมพันธ์ระดับนี้มีความสำคัญมากขึ้นจนภาครัฐยังต้องให้ความสนใจ </w:t>
      </w:r>
      <w:r w:rsidRPr="005277FF">
        <w:rPr>
          <w:rFonts w:ascii="Angsana New" w:hAnsi="Angsana New" w:cs="Angsana New"/>
          <w:sz w:val="28"/>
        </w:rPr>
        <w:t xml:space="preserve">  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  <w:cs/>
        </w:rPr>
        <w:t>ขณะที่ความสัมพันธ์ระหว่างญี่ปุ่นและกลุ่มประเทศอาเซียนกำลังเบ่งบานโดยกินระยะเวลากว่าหลายร้อยปีและจุดสนใจตกอยู่ที่ความร่วมมือทางเศรษฐกิจระหว่างรัฐต่อรัฐมากกว่าอื่นใด  ความสัมพันธ์ทางธุรกิจและวัฒนธรรมได้เริ่มเติบโตขึ้นพร้อมๆกันในช่วงเวลาดังกล่าว จนทุกวันนี้ ความสัมพันธ์ทางธุรกิจและวัฒนธรรมกลับได้แสดงบทบาทสำคัญในการสร้างความ</w:t>
      </w:r>
      <w:r>
        <w:rPr>
          <w:rFonts w:ascii="Angsana New" w:hAnsi="Angsana New" w:cs="Angsana New"/>
          <w:sz w:val="28"/>
          <w:cs/>
        </w:rPr>
        <w:t>ร่วมมือระหว่างญี่ปุ่นและอาเซียนเฉกเช่นความสัมพันธ์ระหว่างรัฐต่อรัฐที่มีมาอย่างยาวนาน</w:t>
      </w:r>
      <w:r w:rsidRPr="005277FF">
        <w:rPr>
          <w:rFonts w:ascii="Angsana New" w:hAnsi="Angsana New" w:cs="Angsana New"/>
          <w:sz w:val="28"/>
        </w:rPr>
        <w:t xml:space="preserve"> 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  <w:cs/>
        </w:rPr>
        <w:t xml:space="preserve">เนื่องจากอาเซียนกำลังหลอมรวมเป็นประชาคมเดียวกัน  </w:t>
      </w:r>
      <w:r>
        <w:rPr>
          <w:rFonts w:ascii="Angsana New" w:hAnsi="Angsana New" w:cs="Angsana New"/>
          <w:sz w:val="28"/>
          <w:cs/>
        </w:rPr>
        <w:t>การ</w:t>
      </w:r>
      <w:r w:rsidRPr="005277FF">
        <w:rPr>
          <w:rFonts w:ascii="Angsana New" w:hAnsi="Angsana New" w:cs="Angsana New"/>
          <w:sz w:val="28"/>
          <w:cs/>
        </w:rPr>
        <w:t>เพิ่มความร่วมมือกับหุ้นส่วนในเอเชียอย่างเช่น ญี่ปุ่น จีน และเกาหลี</w:t>
      </w:r>
      <w:r>
        <w:rPr>
          <w:rFonts w:ascii="Angsana New" w:hAnsi="Angsana New" w:cs="Angsana New"/>
          <w:sz w:val="28"/>
          <w:cs/>
        </w:rPr>
        <w:t>จึงเป็นสิ่งที่หลีกเลี่ยงไม่ได้</w:t>
      </w:r>
      <w:r w:rsidRPr="005277FF">
        <w:rPr>
          <w:rFonts w:ascii="Angsana New" w:hAnsi="Angsana New" w:cs="Angsana New"/>
          <w:sz w:val="28"/>
          <w:cs/>
        </w:rPr>
        <w:t xml:space="preserve"> แต่ญี่ปุ่นถือเป็นกรณีศึกษาที่ดีที่สุดในด้านความสัมพันธ์ทางธุรกิจและวัฒนธรรม ด้วยเหตุที่ญี่ปุ่นได้พัฒนาความสัมพันธ์</w:t>
      </w:r>
      <w:r>
        <w:rPr>
          <w:rFonts w:ascii="Angsana New" w:hAnsi="Angsana New" w:cs="Angsana New"/>
          <w:sz w:val="28"/>
          <w:cs/>
        </w:rPr>
        <w:t>ที่ว่า</w:t>
      </w:r>
      <w:r w:rsidRPr="005277FF">
        <w:rPr>
          <w:rFonts w:ascii="Angsana New" w:hAnsi="Angsana New" w:cs="Angsana New"/>
          <w:sz w:val="28"/>
          <w:cs/>
        </w:rPr>
        <w:t xml:space="preserve">กับประชาคมแถบนี้มาอย่างยาวนานจนปฏิเสธไม่ได้ว่าวัฒนธรรมญี่ปุ่นอย่างเช่น ตัวการ์ตูนโดราเอมอน  นำไปสู่การร่วมมือกันทางเศรษฐกิจ อีกทั้ง ได้ช่วยสร้างประสบการณ์ร่วมกันระหว่างชาวญี่ปุ่นและอาเซียน ดังนั้น ญี่ปุ่นจึงมีคุณูปการอย่างมากต่อความเป็นอันหนึ่งอันเดียวกันของอาเซียนในฐานะที่เป็นกลุ่มประชาชาติกลุ่มหนึ่ง  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ab/>
        <w:t xml:space="preserve">ในการจัดการประชุมนานานชาติครั้งนี้  ทางผู้จัดปรารถนาอย่างยิ่งว่าข้อมูลและความรู้ที่ได้จะช่วยให้เข้าใจความสัมพันธ์ระหว่างญี่ปุ่นและอาเซียนในระดับที่กระจ่างชัดกว่าเดิม 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 xml:space="preserve">ผู้เข้าร่วม </w:t>
      </w:r>
      <w:r w:rsidRPr="005277FF">
        <w:rPr>
          <w:rFonts w:ascii="Angsana New" w:hAnsi="Angsana New" w:cs="Angsana New"/>
          <w:sz w:val="28"/>
        </w:rPr>
        <w:t>:</w:t>
      </w:r>
      <w:r w:rsidRPr="005277FF">
        <w:rPr>
          <w:rFonts w:ascii="Angsana New" w:hAnsi="Angsana New" w:cs="Angsana New"/>
          <w:sz w:val="28"/>
          <w:cs/>
        </w:rPr>
        <w:t xml:space="preserve"> เจ้าหน้าที่ภาครัฐ </w:t>
      </w:r>
      <w:r>
        <w:rPr>
          <w:rFonts w:ascii="Angsana New" w:hAnsi="Angsana New" w:cs="Angsana New"/>
          <w:sz w:val="28"/>
          <w:cs/>
        </w:rPr>
        <w:t>นัก</w:t>
      </w:r>
      <w:r w:rsidRPr="005277FF">
        <w:rPr>
          <w:rFonts w:ascii="Angsana New" w:hAnsi="Angsana New" w:cs="Angsana New"/>
          <w:sz w:val="28"/>
          <w:cs/>
        </w:rPr>
        <w:t>วิชาการ นักศึกษา และสาธารณชนทั่วไป (๕๐ ท่านโดยประมาณ)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 xml:space="preserve">วันที่ </w:t>
      </w:r>
      <w:r w:rsidRPr="005277FF">
        <w:rPr>
          <w:rFonts w:ascii="Angsana New" w:hAnsi="Angsana New" w:cs="Angsana New"/>
          <w:sz w:val="28"/>
        </w:rPr>
        <w:t xml:space="preserve">: </w:t>
      </w:r>
      <w:r w:rsidRPr="005277FF">
        <w:rPr>
          <w:rFonts w:ascii="Angsana New" w:hAnsi="Angsana New" w:cs="Angsana New"/>
          <w:sz w:val="28"/>
          <w:cs/>
        </w:rPr>
        <w:t>๒ กันยายน ๒๕๕๘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</w:rPr>
        <w:t xml:space="preserve"> 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 xml:space="preserve">สถานที่ </w:t>
      </w:r>
      <w:r w:rsidRPr="005277FF">
        <w:rPr>
          <w:rFonts w:ascii="Angsana New" w:hAnsi="Angsana New" w:cs="Angsana New"/>
          <w:sz w:val="28"/>
        </w:rPr>
        <w:t xml:space="preserve">: </w:t>
      </w:r>
      <w:r w:rsidRPr="005277FF">
        <w:rPr>
          <w:rFonts w:ascii="Angsana New" w:hAnsi="Angsana New" w:cs="Angsana New"/>
          <w:sz w:val="28"/>
          <w:cs/>
        </w:rPr>
        <w:t>อาคารมหาจุฬาลงกรณ์ ห้อง ๑๐๕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  <w:r w:rsidRPr="005277FF">
        <w:rPr>
          <w:rFonts w:ascii="Angsana New" w:hAnsi="Angsana New" w:cs="Angsana New"/>
          <w:b/>
          <w:bCs/>
          <w:sz w:val="28"/>
          <w:cs/>
        </w:rPr>
        <w:t>ตารางงาน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 xml:space="preserve">๐๘.๓๐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๐๙.๐๐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ลงทะเบียน</w:t>
      </w:r>
    </w:p>
    <w:p w:rsidR="001D0E6E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 xml:space="preserve">๐๙.๐๐ </w:t>
      </w:r>
      <w:r w:rsidRPr="005277FF">
        <w:rPr>
          <w:rFonts w:ascii="Angsana New" w:hAnsi="Angsana New" w:cs="Angsana New"/>
          <w:sz w:val="28"/>
        </w:rPr>
        <w:t>–</w:t>
      </w:r>
      <w:r>
        <w:rPr>
          <w:rFonts w:ascii="Angsana New" w:hAnsi="Angsana New" w:cs="Angsana New"/>
          <w:sz w:val="28"/>
          <w:cs/>
        </w:rPr>
        <w:t xml:space="preserve"> ๐๙.๑</w:t>
      </w:r>
      <w:r w:rsidRPr="005277FF">
        <w:rPr>
          <w:rFonts w:ascii="Angsana New" w:hAnsi="Angsana New" w:cs="Angsana New"/>
          <w:sz w:val="28"/>
          <w:cs/>
        </w:rPr>
        <w:t>๐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กล่าว</w:t>
      </w:r>
      <w:r>
        <w:rPr>
          <w:rFonts w:ascii="Angsana New" w:hAnsi="Angsana New" w:cs="Angsana New"/>
          <w:sz w:val="28"/>
          <w:cs/>
        </w:rPr>
        <w:t>รายงานโดย รองศาสตราจารย์ ดร. นวลน้อย ตรีรัตน์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 xml:space="preserve">๐๙.๑๐ </w:t>
      </w:r>
      <w:r>
        <w:rPr>
          <w:rFonts w:ascii="Angsana New" w:hAnsi="Angsana New" w:cs="Angsana New"/>
          <w:sz w:val="28"/>
        </w:rPr>
        <w:t>–</w:t>
      </w:r>
      <w:r>
        <w:rPr>
          <w:rFonts w:ascii="Angsana New" w:hAnsi="Angsana New" w:cs="Angsana New"/>
          <w:sz w:val="28"/>
          <w:cs/>
        </w:rPr>
        <w:t xml:space="preserve"> ๐๙.๓๐</w:t>
      </w:r>
      <w:r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  <w:t>กล่าว</w:t>
      </w:r>
      <w:r w:rsidRPr="005277FF">
        <w:rPr>
          <w:rFonts w:ascii="Angsana New" w:hAnsi="Angsana New" w:cs="Angsana New"/>
          <w:sz w:val="28"/>
          <w:cs/>
        </w:rPr>
        <w:t>เปิดงาน</w:t>
      </w:r>
      <w:r>
        <w:rPr>
          <w:rFonts w:ascii="Angsana New" w:hAnsi="Angsana New" w:cs="Angsana New"/>
          <w:sz w:val="28"/>
          <w:cs/>
        </w:rPr>
        <w:t>โดย ผู้ช่วยศาสตราจารย์ ดร. มรว. กัลยา ติงศภัทิย์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 xml:space="preserve">๐๙.๓๐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๑๐.๑๕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</w:rPr>
        <w:t>“</w:t>
      </w:r>
      <w:r w:rsidRPr="005277FF">
        <w:rPr>
          <w:rFonts w:ascii="Angsana New" w:hAnsi="Angsana New" w:cs="Angsana New"/>
          <w:sz w:val="28"/>
          <w:cs/>
        </w:rPr>
        <w:t>หุ้นส่วนทางยุทธศาสตร์ระหว่างญี่ปุ่น-อาเซียนในศตวรรษที่ ๒๑</w:t>
      </w:r>
      <w:r w:rsidRPr="005277FF">
        <w:rPr>
          <w:rFonts w:ascii="Angsana New" w:hAnsi="Angsana New" w:cs="Angsana New"/>
          <w:sz w:val="28"/>
        </w:rPr>
        <w:t>”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</w:r>
      <w:r>
        <w:rPr>
          <w:rFonts w:ascii="Angsana New" w:hAnsi="Angsana New" w:cs="Angsana New"/>
          <w:sz w:val="28"/>
          <w:cs/>
        </w:rPr>
        <w:tab/>
        <w:t xml:space="preserve">โดย ศาสตราจารย์ ยูจิ ซูซูกิ </w:t>
      </w:r>
      <w:r w:rsidRPr="005277FF">
        <w:rPr>
          <w:rFonts w:ascii="Angsana New" w:hAnsi="Angsana New" w:cs="Angsana New"/>
          <w:sz w:val="28"/>
          <w:cs/>
        </w:rPr>
        <w:t xml:space="preserve">มหาวิทยาลัย </w:t>
      </w:r>
      <w:r w:rsidRPr="005277FF">
        <w:rPr>
          <w:rFonts w:ascii="Angsana New" w:hAnsi="Angsana New" w:cs="Angsana New"/>
          <w:sz w:val="28"/>
        </w:rPr>
        <w:t>Hosei</w:t>
      </w:r>
      <w:r w:rsidRPr="005277FF">
        <w:rPr>
          <w:rFonts w:ascii="Angsana New" w:hAnsi="Angsana New" w:cs="Angsana New"/>
          <w:sz w:val="28"/>
          <w:cs/>
        </w:rPr>
        <w:t xml:space="preserve"> ประเทศญี่ปุ่น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 xml:space="preserve">๑๐.๑๕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๑๐.๓๐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- พักทานชา/กาแฟ -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 xml:space="preserve">๑๐.๓๐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๑๑.๓๐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</w:rPr>
        <w:tab/>
        <w:t>“</w:t>
      </w:r>
      <w:r w:rsidRPr="005277FF">
        <w:rPr>
          <w:rFonts w:ascii="Angsana New" w:hAnsi="Angsana New" w:cs="Angsana New"/>
          <w:sz w:val="28"/>
          <w:cs/>
        </w:rPr>
        <w:t>ภาคธุรกิจในความสัมพันธ์ระหว่างญี่ปุ่น-อาเซียน</w:t>
      </w:r>
      <w:r w:rsidRPr="005277FF">
        <w:rPr>
          <w:rFonts w:ascii="Angsana New" w:hAnsi="Angsana New" w:cs="Angsana New"/>
          <w:sz w:val="28"/>
        </w:rPr>
        <w:t>”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 xml:space="preserve">โดย ศาสตราจารย์ </w:t>
      </w:r>
      <w:r>
        <w:rPr>
          <w:rFonts w:ascii="Angsana New" w:hAnsi="Angsana New" w:cs="Angsana New"/>
          <w:sz w:val="28"/>
          <w:cs/>
        </w:rPr>
        <w:t xml:space="preserve">ดร. ตรี วิโดโด </w:t>
      </w:r>
      <w:r w:rsidRPr="005277FF">
        <w:rPr>
          <w:rFonts w:ascii="Angsana New" w:hAnsi="Angsana New" w:cs="Angsana New"/>
          <w:sz w:val="28"/>
          <w:cs/>
        </w:rPr>
        <w:t xml:space="preserve">มหาวิทยาลัย </w:t>
      </w:r>
      <w:r w:rsidRPr="005277FF">
        <w:rPr>
          <w:rFonts w:ascii="Angsana New" w:hAnsi="Angsana New" w:cs="Angsana New"/>
          <w:sz w:val="28"/>
        </w:rPr>
        <w:t>Gadjahmada</w:t>
      </w:r>
      <w:r w:rsidRPr="005277FF">
        <w:rPr>
          <w:rFonts w:ascii="Angsana New" w:hAnsi="Angsana New" w:cs="Angsana New"/>
          <w:sz w:val="28"/>
          <w:cs/>
        </w:rPr>
        <w:t xml:space="preserve"> ประเทศอินโดนีเซีย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 xml:space="preserve">๑๑.๓๐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๑๒.๓๐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อภิปราย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โดย ผู้ช่วยศาสตราจารย์</w:t>
      </w:r>
      <w:r>
        <w:rPr>
          <w:rFonts w:ascii="Angsana New" w:hAnsi="Angsana New" w:cs="Angsana New"/>
          <w:sz w:val="28"/>
          <w:cs/>
        </w:rPr>
        <w:t xml:space="preserve"> ดร. ปิติ ศรีแสงนาม </w:t>
      </w:r>
      <w:r w:rsidRPr="005277FF">
        <w:rPr>
          <w:rFonts w:ascii="Angsana New" w:hAnsi="Angsana New" w:cs="Angsana New"/>
          <w:sz w:val="28"/>
          <w:cs/>
        </w:rPr>
        <w:t>จุฬาลงกรณ์มหาวิทยาลัย</w:t>
      </w:r>
    </w:p>
    <w:p w:rsidR="001D0E6E" w:rsidRPr="005277FF" w:rsidRDefault="001D0E6E" w:rsidP="005277FF">
      <w:pPr>
        <w:pStyle w:val="NoSpacing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pStyle w:val="NoSpacing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  <w:t>------------------------------------------</w:t>
      </w:r>
    </w:p>
    <w:p w:rsidR="001D0E6E" w:rsidRPr="005277FF" w:rsidRDefault="001D0E6E" w:rsidP="005277FF">
      <w:pPr>
        <w:pStyle w:val="NoSpacing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  <w:cs/>
        </w:rPr>
        <w:t>พักทานอาหารเที่ยง</w:t>
      </w:r>
    </w:p>
    <w:p w:rsidR="001D0E6E" w:rsidRDefault="001D0E6E" w:rsidP="005277FF">
      <w:pPr>
        <w:pStyle w:val="NoSpacing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</w:r>
      <w:r w:rsidRPr="005277FF">
        <w:rPr>
          <w:rFonts w:ascii="Angsana New" w:hAnsi="Angsana New" w:cs="Angsana New"/>
          <w:sz w:val="28"/>
        </w:rPr>
        <w:tab/>
        <w:t>------------------------------------------</w:t>
      </w:r>
    </w:p>
    <w:p w:rsidR="001D0E6E" w:rsidRPr="005277FF" w:rsidRDefault="001D0E6E" w:rsidP="005277FF">
      <w:pPr>
        <w:pStyle w:val="NoSpacing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pStyle w:val="NoSpacing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 xml:space="preserve">๑๓.๓๐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๑๔.๓๐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อิทธิพลของสื่อและวัฒนธรรมในความสัมพันธ์ญี่ปุ่น-อาเซียน</w:t>
      </w:r>
    </w:p>
    <w:p w:rsidR="001D0E6E" w:rsidRPr="005277FF" w:rsidRDefault="001D0E6E" w:rsidP="005277FF">
      <w:pPr>
        <w:pStyle w:val="NoSpacing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โดย ศาสตราจารย์</w:t>
      </w:r>
      <w:r>
        <w:rPr>
          <w:rFonts w:ascii="Angsana New" w:hAnsi="Angsana New" w:cs="Angsana New"/>
          <w:sz w:val="28"/>
          <w:cs/>
        </w:rPr>
        <w:t xml:space="preserve"> ดร.</w:t>
      </w:r>
      <w:r w:rsidRPr="005277FF">
        <w:rPr>
          <w:rFonts w:ascii="Angsana New" w:hAnsi="Angsana New" w:cs="Angsana New"/>
          <w:sz w:val="28"/>
          <w:cs/>
        </w:rPr>
        <w:t xml:space="preserve"> โคอิชิ อิวาบูชิ มหาวิทยาลัย </w:t>
      </w:r>
      <w:r w:rsidRPr="005277FF">
        <w:rPr>
          <w:rFonts w:ascii="Angsana New" w:hAnsi="Angsana New" w:cs="Angsana New"/>
          <w:sz w:val="28"/>
        </w:rPr>
        <w:t>Monash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 xml:space="preserve">๑๔.๓๐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๑๔.๔๕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 xml:space="preserve">- พักทานชา/กาแฟ </w:t>
      </w:r>
      <w:r w:rsidRPr="005277FF">
        <w:rPr>
          <w:rFonts w:ascii="Angsana New" w:hAnsi="Angsana New" w:cs="Angsana New"/>
          <w:sz w:val="28"/>
        </w:rPr>
        <w:t>–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  <w:r w:rsidRPr="005277FF">
        <w:rPr>
          <w:rFonts w:ascii="Angsana New" w:hAnsi="Angsana New" w:cs="Angsana New"/>
          <w:sz w:val="28"/>
          <w:cs/>
        </w:rPr>
        <w:t xml:space="preserve">๑๔.๔๕ </w:t>
      </w:r>
      <w:r w:rsidRPr="005277FF">
        <w:rPr>
          <w:rFonts w:ascii="Angsana New" w:hAnsi="Angsana New" w:cs="Angsana New"/>
          <w:sz w:val="28"/>
        </w:rPr>
        <w:t>–</w:t>
      </w:r>
      <w:r w:rsidRPr="005277FF">
        <w:rPr>
          <w:rFonts w:ascii="Angsana New" w:hAnsi="Angsana New" w:cs="Angsana New"/>
          <w:sz w:val="28"/>
          <w:cs/>
        </w:rPr>
        <w:t xml:space="preserve"> ๑๕.๔๕</w:t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อภิปราย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  <w:cs/>
        </w:rPr>
      </w:pP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</w:r>
      <w:r w:rsidRPr="005277FF">
        <w:rPr>
          <w:rFonts w:ascii="Angsana New" w:hAnsi="Angsana New" w:cs="Angsana New"/>
          <w:sz w:val="28"/>
          <w:cs/>
        </w:rPr>
        <w:tab/>
        <w:t>โดย อาจารย์สุภาพร โพธิ์แก้ว จุฬาลงกรณ์มหาวิทยาลัย</w:t>
      </w: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p w:rsidR="001D0E6E" w:rsidRPr="005277FF" w:rsidRDefault="001D0E6E" w:rsidP="005277FF">
      <w:pPr>
        <w:spacing w:after="0" w:line="240" w:lineRule="auto"/>
        <w:rPr>
          <w:rFonts w:ascii="Angsana New" w:hAnsi="Angsana New" w:cs="Angsana New"/>
          <w:sz w:val="28"/>
        </w:rPr>
      </w:pPr>
    </w:p>
    <w:sectPr w:rsidR="001D0E6E" w:rsidRPr="005277FF" w:rsidSect="006C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B5A"/>
    <w:multiLevelType w:val="multilevel"/>
    <w:tmpl w:val="E354A026"/>
    <w:lvl w:ilvl="0">
      <w:start w:val="18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9BB"/>
    <w:rsid w:val="000005D3"/>
    <w:rsid w:val="000024AF"/>
    <w:rsid w:val="000278C6"/>
    <w:rsid w:val="00042EBF"/>
    <w:rsid w:val="00052EEE"/>
    <w:rsid w:val="000A4F7B"/>
    <w:rsid w:val="000B263E"/>
    <w:rsid w:val="000B3D5F"/>
    <w:rsid w:val="000D61F2"/>
    <w:rsid w:val="000E3224"/>
    <w:rsid w:val="000F6051"/>
    <w:rsid w:val="000F78FB"/>
    <w:rsid w:val="00114BF2"/>
    <w:rsid w:val="00121BB8"/>
    <w:rsid w:val="00167D92"/>
    <w:rsid w:val="001C191A"/>
    <w:rsid w:val="001C7793"/>
    <w:rsid w:val="001D0E6E"/>
    <w:rsid w:val="002D517A"/>
    <w:rsid w:val="002E3999"/>
    <w:rsid w:val="002E5EDC"/>
    <w:rsid w:val="002F1354"/>
    <w:rsid w:val="002F7BB3"/>
    <w:rsid w:val="00300EA1"/>
    <w:rsid w:val="003348DA"/>
    <w:rsid w:val="0037075E"/>
    <w:rsid w:val="00376AB5"/>
    <w:rsid w:val="003C5890"/>
    <w:rsid w:val="003D09C9"/>
    <w:rsid w:val="003F799E"/>
    <w:rsid w:val="004060AA"/>
    <w:rsid w:val="00444DF1"/>
    <w:rsid w:val="00445653"/>
    <w:rsid w:val="00447B16"/>
    <w:rsid w:val="004821DD"/>
    <w:rsid w:val="00493578"/>
    <w:rsid w:val="004B03F1"/>
    <w:rsid w:val="00513093"/>
    <w:rsid w:val="005277FF"/>
    <w:rsid w:val="005A3869"/>
    <w:rsid w:val="005C28D1"/>
    <w:rsid w:val="005D09AF"/>
    <w:rsid w:val="005D6D86"/>
    <w:rsid w:val="005E4124"/>
    <w:rsid w:val="005F3848"/>
    <w:rsid w:val="006007E4"/>
    <w:rsid w:val="00606E2C"/>
    <w:rsid w:val="0062013F"/>
    <w:rsid w:val="00624993"/>
    <w:rsid w:val="00654B57"/>
    <w:rsid w:val="00673E94"/>
    <w:rsid w:val="0068671D"/>
    <w:rsid w:val="006B0D3F"/>
    <w:rsid w:val="006B1407"/>
    <w:rsid w:val="006C13E6"/>
    <w:rsid w:val="006C1D22"/>
    <w:rsid w:val="006C3668"/>
    <w:rsid w:val="006E1E88"/>
    <w:rsid w:val="006F03C0"/>
    <w:rsid w:val="006F4F63"/>
    <w:rsid w:val="00702EA0"/>
    <w:rsid w:val="0073702E"/>
    <w:rsid w:val="00783B37"/>
    <w:rsid w:val="0078466A"/>
    <w:rsid w:val="007A4BD5"/>
    <w:rsid w:val="007F25DE"/>
    <w:rsid w:val="007F263F"/>
    <w:rsid w:val="00821D89"/>
    <w:rsid w:val="00833C6C"/>
    <w:rsid w:val="008401D8"/>
    <w:rsid w:val="00847320"/>
    <w:rsid w:val="008476B2"/>
    <w:rsid w:val="008563B8"/>
    <w:rsid w:val="00877377"/>
    <w:rsid w:val="008B7FA0"/>
    <w:rsid w:val="008C0493"/>
    <w:rsid w:val="008C1FBF"/>
    <w:rsid w:val="008E60C4"/>
    <w:rsid w:val="008F0AAF"/>
    <w:rsid w:val="00927D43"/>
    <w:rsid w:val="009379BB"/>
    <w:rsid w:val="009C786D"/>
    <w:rsid w:val="009D1A2C"/>
    <w:rsid w:val="009D356E"/>
    <w:rsid w:val="00A04788"/>
    <w:rsid w:val="00A50DC6"/>
    <w:rsid w:val="00A55C7A"/>
    <w:rsid w:val="00A736C5"/>
    <w:rsid w:val="00AB6B74"/>
    <w:rsid w:val="00AC44ED"/>
    <w:rsid w:val="00AC711C"/>
    <w:rsid w:val="00AE431F"/>
    <w:rsid w:val="00AF0FFA"/>
    <w:rsid w:val="00B251C8"/>
    <w:rsid w:val="00B369E1"/>
    <w:rsid w:val="00B47023"/>
    <w:rsid w:val="00B539B0"/>
    <w:rsid w:val="00BB423A"/>
    <w:rsid w:val="00BB73B5"/>
    <w:rsid w:val="00BD0F53"/>
    <w:rsid w:val="00BE16D7"/>
    <w:rsid w:val="00BE4C1C"/>
    <w:rsid w:val="00BF65A0"/>
    <w:rsid w:val="00C57A8A"/>
    <w:rsid w:val="00C96CE3"/>
    <w:rsid w:val="00CA2BE7"/>
    <w:rsid w:val="00CB16E1"/>
    <w:rsid w:val="00CD41B0"/>
    <w:rsid w:val="00D27F82"/>
    <w:rsid w:val="00D375A9"/>
    <w:rsid w:val="00D7646D"/>
    <w:rsid w:val="00D83BE2"/>
    <w:rsid w:val="00DC4ACB"/>
    <w:rsid w:val="00DD5618"/>
    <w:rsid w:val="00DF0DF3"/>
    <w:rsid w:val="00E0561C"/>
    <w:rsid w:val="00E352C4"/>
    <w:rsid w:val="00E41605"/>
    <w:rsid w:val="00E56E85"/>
    <w:rsid w:val="00EB2FDE"/>
    <w:rsid w:val="00EE629F"/>
    <w:rsid w:val="00EF1F24"/>
    <w:rsid w:val="00EF400F"/>
    <w:rsid w:val="00F045B1"/>
    <w:rsid w:val="00F06F75"/>
    <w:rsid w:val="00F10C60"/>
    <w:rsid w:val="00F34DD1"/>
    <w:rsid w:val="00F50FDB"/>
    <w:rsid w:val="00F710F1"/>
    <w:rsid w:val="00FC5C57"/>
    <w:rsid w:val="00FD2CFA"/>
    <w:rsid w:val="00FF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2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1D89"/>
  </w:style>
  <w:style w:type="character" w:customStyle="1" w:styleId="st1">
    <w:name w:val="st1"/>
    <w:basedOn w:val="DefaultParagraphFont"/>
    <w:uiPriority w:val="99"/>
    <w:rsid w:val="006201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03C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Conference on</dc:title>
  <dc:subject/>
  <dc:creator>Saikaew</dc:creator>
  <cp:keywords/>
  <dc:description/>
  <cp:lastModifiedBy>User</cp:lastModifiedBy>
  <cp:revision>11</cp:revision>
  <cp:lastPrinted>2015-08-24T05:03:00Z</cp:lastPrinted>
  <dcterms:created xsi:type="dcterms:W3CDTF">2015-08-10T03:35:00Z</dcterms:created>
  <dcterms:modified xsi:type="dcterms:W3CDTF">2015-08-24T07:00:00Z</dcterms:modified>
</cp:coreProperties>
</file>