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0E" w:rsidRPr="0065460E" w:rsidRDefault="00790444" w:rsidP="0065460E">
      <w:pPr>
        <w:spacing w:after="0" w:line="276" w:lineRule="auto"/>
        <w:jc w:val="center"/>
        <w:rPr>
          <w:rFonts w:ascii="Browallia New" w:eastAsia="Calibri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สังเคราะห์</w:t>
      </w:r>
      <w:r>
        <w:rPr>
          <w:rFonts w:ascii="Browallia New" w:hAnsi="Browallia New" w:cs="Browallia New"/>
          <w:b/>
          <w:bCs/>
          <w:sz w:val="32"/>
          <w:szCs w:val="32"/>
          <w:cs/>
        </w:rPr>
        <w:t>เนื้อหา</w:t>
      </w:r>
      <w:r w:rsidR="0065460E" w:rsidRPr="0065460E">
        <w:rPr>
          <w:rFonts w:ascii="Browallia New" w:hAnsi="Browallia New" w:cs="Browallia New"/>
          <w:b/>
          <w:bCs/>
          <w:sz w:val="32"/>
          <w:szCs w:val="32"/>
          <w:cs/>
        </w:rPr>
        <w:t>การ</w:t>
      </w:r>
      <w:r w:rsidR="0065460E" w:rsidRPr="0065460E">
        <w:rPr>
          <w:rFonts w:ascii="Browallia New" w:eastAsia="Calibri" w:hAnsi="Browallia New" w:cs="Browallia New"/>
          <w:b/>
          <w:bCs/>
          <w:sz w:val="32"/>
          <w:szCs w:val="32"/>
          <w:cs/>
        </w:rPr>
        <w:t>เสวนาวิชาการ</w:t>
      </w:r>
      <w:r w:rsidR="00942342">
        <w:rPr>
          <w:rStyle w:val="FootnoteReference"/>
          <w:rFonts w:ascii="Browallia New" w:eastAsia="Calibri" w:hAnsi="Browallia New" w:cs="Browallia New"/>
          <w:b/>
          <w:bCs/>
          <w:cs/>
        </w:rPr>
        <w:footnoteReference w:id="1"/>
      </w:r>
      <w:r w:rsidR="0065460E" w:rsidRPr="0065460E">
        <w:rPr>
          <w:rFonts w:ascii="Browallia New" w:eastAsia="Calibri" w:hAnsi="Browallia New" w:cs="Browallia New"/>
          <w:b/>
          <w:bCs/>
          <w:sz w:val="32"/>
          <w:szCs w:val="32"/>
          <w:cs/>
        </w:rPr>
        <w:t xml:space="preserve"> </w:t>
      </w:r>
    </w:p>
    <w:p w:rsidR="0065460E" w:rsidRPr="0065460E" w:rsidRDefault="0065460E" w:rsidP="0065460E">
      <w:pPr>
        <w:spacing w:after="0" w:line="276" w:lineRule="auto"/>
        <w:jc w:val="center"/>
        <w:rPr>
          <w:rFonts w:ascii="Browallia New" w:eastAsia="Calibri" w:hAnsi="Browallia New" w:cs="Browallia New"/>
          <w:b/>
          <w:bCs/>
          <w:sz w:val="32"/>
          <w:szCs w:val="32"/>
          <w:cs/>
        </w:rPr>
      </w:pPr>
      <w:r w:rsidRPr="0065460E">
        <w:rPr>
          <w:rFonts w:ascii="Browallia New" w:eastAsia="Calibri" w:hAnsi="Browallia New" w:cs="Browallia New"/>
          <w:b/>
          <w:bCs/>
          <w:sz w:val="32"/>
          <w:szCs w:val="32"/>
          <w:cs/>
        </w:rPr>
        <w:t>เรื่อง</w:t>
      </w:r>
    </w:p>
    <w:p w:rsidR="0065460E" w:rsidRPr="0065460E" w:rsidRDefault="0065460E" w:rsidP="0065460E">
      <w:pPr>
        <w:spacing w:after="0" w:line="276" w:lineRule="auto"/>
        <w:jc w:val="center"/>
        <w:rPr>
          <w:rFonts w:ascii="Browallia New" w:eastAsia="Calibri" w:hAnsi="Browallia New" w:cs="Browallia New"/>
          <w:b/>
          <w:bCs/>
          <w:sz w:val="36"/>
          <w:szCs w:val="36"/>
        </w:rPr>
      </w:pPr>
      <w:r w:rsidRPr="0065460E">
        <w:rPr>
          <w:rFonts w:ascii="Browallia New" w:eastAsia="Calibri" w:hAnsi="Browallia New" w:cs="Browallia New"/>
          <w:b/>
          <w:bCs/>
          <w:sz w:val="36"/>
          <w:szCs w:val="36"/>
          <w:cs/>
        </w:rPr>
        <w:t>ระเบิดที่ย่างกุ้งกับสงครามที่ชายแดน</w:t>
      </w:r>
      <w:r w:rsidRPr="0065460E">
        <w:rPr>
          <w:rFonts w:ascii="Browallia New" w:eastAsia="Calibri" w:hAnsi="Browallia New" w:cs="Browallia New"/>
          <w:b/>
          <w:bCs/>
          <w:sz w:val="36"/>
          <w:szCs w:val="36"/>
        </w:rPr>
        <w:t>:</w:t>
      </w:r>
    </w:p>
    <w:p w:rsidR="0065460E" w:rsidRPr="0065460E" w:rsidRDefault="0065460E" w:rsidP="0065460E">
      <w:pPr>
        <w:spacing w:after="0" w:line="276" w:lineRule="auto"/>
        <w:jc w:val="center"/>
        <w:rPr>
          <w:rFonts w:ascii="Browallia New" w:eastAsia="Calibri" w:hAnsi="Browallia New" w:cs="Browallia New"/>
          <w:b/>
          <w:bCs/>
          <w:sz w:val="36"/>
          <w:szCs w:val="36"/>
        </w:rPr>
      </w:pPr>
      <w:r w:rsidRPr="0065460E">
        <w:rPr>
          <w:rFonts w:ascii="Browallia New" w:eastAsia="Calibri" w:hAnsi="Browallia New" w:cs="Browallia New"/>
          <w:b/>
          <w:bCs/>
          <w:sz w:val="36"/>
          <w:szCs w:val="36"/>
          <w:cs/>
        </w:rPr>
        <w:t>ชาติพันธุ์ ศาสนา และการก่อการร้าย ในยุครัฐบาลพลเรือน</w:t>
      </w:r>
    </w:p>
    <w:p w:rsidR="0065460E" w:rsidRPr="0065460E" w:rsidRDefault="00790444" w:rsidP="0065460E">
      <w:pPr>
        <w:spacing w:after="0" w:line="276" w:lineRule="auto"/>
        <w:jc w:val="center"/>
        <w:rPr>
          <w:rFonts w:ascii="Browallia New" w:eastAsia="Calibri" w:hAnsi="Browallia New" w:cs="Browallia New"/>
          <w:sz w:val="32"/>
          <w:szCs w:val="32"/>
        </w:rPr>
      </w:pPr>
      <w:r>
        <w:rPr>
          <w:rFonts w:ascii="Browallia New" w:eastAsia="Calibri" w:hAnsi="Browallia New" w:cs="Browallia New" w:hint="cs"/>
          <w:sz w:val="32"/>
          <w:szCs w:val="32"/>
          <w:cs/>
        </w:rPr>
        <w:t>จัด</w:t>
      </w:r>
      <w:r w:rsidR="0065460E" w:rsidRPr="0065460E">
        <w:rPr>
          <w:rFonts w:ascii="Browallia New" w:eastAsia="Calibri" w:hAnsi="Browallia New" w:cs="Browallia New"/>
          <w:sz w:val="32"/>
          <w:szCs w:val="32"/>
          <w:cs/>
        </w:rPr>
        <w:t>โดย ศูนย์แม่โขงศึกษา สถาบันเอเชียศึกษา จุฬาลงกรณ์มหาวิทยาลัย</w:t>
      </w:r>
    </w:p>
    <w:p w:rsidR="0065460E" w:rsidRPr="0065460E" w:rsidRDefault="0065460E" w:rsidP="0065460E">
      <w:pPr>
        <w:spacing w:after="0" w:line="276" w:lineRule="auto"/>
        <w:jc w:val="center"/>
        <w:rPr>
          <w:rFonts w:ascii="Browallia New" w:eastAsia="Calibri" w:hAnsi="Browallia New" w:cs="Browallia New"/>
          <w:sz w:val="32"/>
          <w:szCs w:val="32"/>
          <w:cs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>วันที่</w:t>
      </w:r>
      <w:r w:rsidRPr="0065460E">
        <w:rPr>
          <w:rFonts w:ascii="Browallia New" w:eastAsia="Calibri" w:hAnsi="Browallia New" w:cs="Browallia New"/>
          <w:sz w:val="32"/>
          <w:szCs w:val="32"/>
        </w:rPr>
        <w:t xml:space="preserve"> 19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ธันวาคม 2559 เวลา 13.00-16.00 น. </w:t>
      </w:r>
    </w:p>
    <w:p w:rsidR="0065460E" w:rsidRPr="0065460E" w:rsidRDefault="0065460E" w:rsidP="0065460E">
      <w:pPr>
        <w:pBdr>
          <w:bottom w:val="single" w:sz="6" w:space="1" w:color="auto"/>
        </w:pBdr>
        <w:spacing w:after="0" w:line="276" w:lineRule="auto"/>
        <w:jc w:val="center"/>
        <w:rPr>
          <w:rFonts w:ascii="Browallia New" w:eastAsia="Calibri" w:hAnsi="Browallia New" w:cs="Browallia New"/>
          <w:sz w:val="32"/>
          <w:szCs w:val="32"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>ห้องประชุมสารนิเทศ ชั้น 2 อาคารหอประชุมจุฬาลงกรณ์มหาวิทยาลัย</w:t>
      </w:r>
    </w:p>
    <w:p w:rsidR="0065460E" w:rsidRPr="0065460E" w:rsidRDefault="0065460E" w:rsidP="0065460E">
      <w:pPr>
        <w:spacing w:after="0" w:line="276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65460E" w:rsidRPr="0065460E" w:rsidRDefault="0065460E" w:rsidP="0065460E">
      <w:pPr>
        <w:spacing w:after="0" w:line="276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>งานเสวนาครั้งนี้เป็นความพยายามหนึ่งในการทำความเข้าใจและวิเคราะห์สถานการณ์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ความขัดแย้ง</w:t>
      </w:r>
      <w:r>
        <w:rPr>
          <w:rFonts w:ascii="Browallia New" w:hAnsi="Browallia New" w:cs="Browallia New" w:hint="cs"/>
          <w:sz w:val="32"/>
          <w:szCs w:val="32"/>
          <w:cs/>
        </w:rPr>
        <w:t>และความรุนแรงที่เกิดขึ้น</w:t>
      </w:r>
      <w:r w:rsidRPr="0065460E">
        <w:rPr>
          <w:rFonts w:ascii="Browallia New" w:hAnsi="Browallia New" w:cs="Browallia New"/>
          <w:sz w:val="32"/>
          <w:szCs w:val="32"/>
          <w:cs/>
        </w:rPr>
        <w:t>ในพม่า</w:t>
      </w:r>
      <w:r w:rsidRPr="0065460E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โดยเฉพาะความขัดแย้งทางศาสนาและชาติพันธุ์</w:t>
      </w:r>
      <w:r>
        <w:rPr>
          <w:rFonts w:ascii="Browallia New" w:eastAsia="Calibri" w:hAnsi="Browallia New" w:cs="Browallia New" w:hint="cs"/>
          <w:sz w:val="32"/>
          <w:szCs w:val="32"/>
          <w:cs/>
        </w:rPr>
        <w:t xml:space="preserve">ซึ่งปะทุขึ้นในช่วงราว </w:t>
      </w:r>
      <w:r>
        <w:rPr>
          <w:rFonts w:ascii="Browallia New" w:eastAsia="Calibri" w:hAnsi="Browallia New" w:cs="Browallia New"/>
          <w:sz w:val="32"/>
          <w:szCs w:val="32"/>
        </w:rPr>
        <w:t xml:space="preserve">3 </w:t>
      </w:r>
      <w:r>
        <w:rPr>
          <w:rFonts w:ascii="Browallia New" w:eastAsia="Calibri" w:hAnsi="Browallia New" w:cs="Browallia New" w:hint="cs"/>
          <w:sz w:val="32"/>
          <w:szCs w:val="32"/>
          <w:cs/>
        </w:rPr>
        <w:t xml:space="preserve">เดือนที่ผ่านมา (ตุลาคม-พฤศจิกายน </w:t>
      </w:r>
      <w:r>
        <w:rPr>
          <w:rFonts w:ascii="Browallia New" w:eastAsia="Calibri" w:hAnsi="Browallia New" w:cs="Browallia New"/>
          <w:sz w:val="32"/>
          <w:szCs w:val="32"/>
        </w:rPr>
        <w:t>2016</w:t>
      </w:r>
      <w:r>
        <w:rPr>
          <w:rFonts w:ascii="Browallia New" w:eastAsia="Calibri" w:hAnsi="Browallia New" w:cs="Browallia New" w:hint="cs"/>
          <w:sz w:val="32"/>
          <w:szCs w:val="32"/>
          <w:cs/>
        </w:rPr>
        <w:t xml:space="preserve">)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ทั้งกรณีความรุนแรงในรัฐยะไข่ การปะทะกับกองกำลังกลุ่มชาติ</w:t>
      </w:r>
      <w:proofErr w:type="spellStart"/>
      <w:r w:rsidRPr="0065460E">
        <w:rPr>
          <w:rFonts w:ascii="Browallia New" w:eastAsia="Calibri" w:hAnsi="Browallia New" w:cs="Browallia New"/>
          <w:sz w:val="32"/>
          <w:szCs w:val="32"/>
          <w:cs/>
        </w:rPr>
        <w:t>พันธุ์ทาง</w:t>
      </w:r>
      <w:proofErr w:type="spellEnd"/>
      <w:r w:rsidRPr="0065460E">
        <w:rPr>
          <w:rFonts w:ascii="Browallia New" w:eastAsia="Calibri" w:hAnsi="Browallia New" w:cs="Browallia New"/>
          <w:sz w:val="32"/>
          <w:szCs w:val="32"/>
          <w:cs/>
        </w:rPr>
        <w:t>ตอนเหนือ รวมถึงการวางระเบิดในกรุงย่างกุ้ง ซึ่งเกิดในช่วงเวลาไล่เลี่ยกันและอาจมีความเกี่ยวพันกันในบางมิติ</w:t>
      </w:r>
    </w:p>
    <w:p w:rsidR="0065460E" w:rsidRPr="0065460E" w:rsidRDefault="0065460E" w:rsidP="0065460E">
      <w:pPr>
        <w:spacing w:after="0" w:line="276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กรณีความรุนแรงในรัฐยะไข่นั้นเริ่มจากการโจมตีจุดตรวจการชายแดนในเมือง </w:t>
      </w:r>
      <w:proofErr w:type="spellStart"/>
      <w:r w:rsidRPr="0065460E">
        <w:rPr>
          <w:rFonts w:ascii="Browallia New" w:eastAsia="Calibri" w:hAnsi="Browallia New" w:cs="Browallia New"/>
          <w:sz w:val="32"/>
          <w:szCs w:val="32"/>
        </w:rPr>
        <w:t>Maungdaw</w:t>
      </w:r>
      <w:proofErr w:type="spellEnd"/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 เมื่อวันที่ 9 ตุลาคม 2016 เจ้าหน้าที่เสียชีวิต 9 นาย และคนร้ายเสียชีวิตอีก 8 คน รายงานจากหน่วยงานของรัฐแจ้งอีกว่ามีการปล้นอาวุธจากจุดตรวจไปจำนวนหนึ่ง นำไปสู่ปฏิบัติการควานหาเครือข่ายผู้กระทำผิดและการจับกุมผู้ต้องสงสัยซึ่งล้วนแต่มุ่งเป้าไปที่</w:t>
      </w:r>
      <w:r w:rsidR="00692A30">
        <w:rPr>
          <w:rFonts w:ascii="Browallia New" w:eastAsia="Calibri" w:hAnsi="Browallia New" w:cs="Browallia New" w:hint="cs"/>
          <w:sz w:val="32"/>
          <w:szCs w:val="32"/>
          <w:cs/>
        </w:rPr>
        <w:t xml:space="preserve">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มุสลิม</w:t>
      </w:r>
      <w:proofErr w:type="spellStart"/>
      <w:r w:rsidRPr="0065460E">
        <w:rPr>
          <w:rFonts w:ascii="Browallia New" w:eastAsia="Calibri" w:hAnsi="Browallia New" w:cs="Browallia New"/>
          <w:sz w:val="32"/>
          <w:szCs w:val="32"/>
          <w:cs/>
        </w:rPr>
        <w:t>โรฮิงญา</w:t>
      </w:r>
      <w:proofErr w:type="spellEnd"/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 </w:t>
      </w:r>
    </w:p>
    <w:p w:rsidR="0065460E" w:rsidRPr="0065460E" w:rsidRDefault="0065460E" w:rsidP="0065460E">
      <w:pPr>
        <w:spacing w:after="0" w:line="276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  <w:cs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>ในช่วงเวลาไล่เลี่ยกัน ยังเกิดเหตุการณ์วางระเบิดในย่างกุ้งหลายครั้งเริ่มตั้งแต่วันที่</w:t>
      </w:r>
      <w:r w:rsidRPr="0065460E">
        <w:rPr>
          <w:rFonts w:ascii="Browallia New" w:eastAsia="Calibri" w:hAnsi="Browallia New" w:cs="Browallia New"/>
          <w:sz w:val="32"/>
          <w:szCs w:val="32"/>
        </w:rPr>
        <w:t xml:space="preserve"> 17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พฤศจิกายน 2016</w:t>
      </w:r>
      <w:r w:rsidRPr="0065460E">
        <w:rPr>
          <w:rFonts w:ascii="Browallia New" w:eastAsia="Calibri" w:hAnsi="Browallia New" w:cs="Browallia New"/>
          <w:sz w:val="32"/>
          <w:szCs w:val="32"/>
        </w:rPr>
        <w:t xml:space="preserve"> </w:t>
      </w:r>
      <w:r>
        <w:rPr>
          <w:rFonts w:ascii="Browallia New" w:eastAsia="Calibri" w:hAnsi="Browallia New" w:cs="Browallia New"/>
          <w:sz w:val="32"/>
          <w:szCs w:val="32"/>
          <w:cs/>
        </w:rPr>
        <w:t>แม</w:t>
      </w:r>
      <w:r>
        <w:rPr>
          <w:rFonts w:ascii="Browallia New" w:eastAsia="Calibri" w:hAnsi="Browallia New" w:cs="Browallia New" w:hint="cs"/>
          <w:sz w:val="32"/>
          <w:szCs w:val="32"/>
          <w:cs/>
        </w:rPr>
        <w:t>้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การระเบิดแต่ละครั้งจะไม่มีผู้บาดเจ็บและเสียชีวิต หากแต่ได้สร้างความหวาดกลัวให้กับชาวพม่าและชาวต่างชาติในย่างกุ้งอย่างมาก ล่าสุดสามารถจับกุมผู้ต้องสงสัย โดยเจ้าหน้าที่ระบุว่าเป็นชาวมุสลิมและอาจมีเครือข่ายเชื่อมโยงกับการก่อความรุนแรงในรัฐยะไข่</w:t>
      </w:r>
    </w:p>
    <w:p w:rsidR="0065460E" w:rsidRPr="0065460E" w:rsidRDefault="0065460E" w:rsidP="0065460E">
      <w:pPr>
        <w:spacing w:after="0" w:line="276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>ในอีกด้านหนึ่งทางตอนเหนือ</w:t>
      </w:r>
      <w:r>
        <w:rPr>
          <w:rFonts w:ascii="Browallia New" w:eastAsia="Calibri" w:hAnsi="Browallia New" w:cs="Browallia New" w:hint="cs"/>
          <w:sz w:val="32"/>
          <w:szCs w:val="32"/>
          <w:cs/>
        </w:rPr>
        <w:t>ของพม่า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 มีการปะทะกันระหว่างกองกำลังผสมกลุ่มชาติพันธุ์ 4 กลุ่ม (คะ</w:t>
      </w:r>
      <w:proofErr w:type="spellStart"/>
      <w:r w:rsidRPr="0065460E">
        <w:rPr>
          <w:rFonts w:ascii="Browallia New" w:eastAsia="Calibri" w:hAnsi="Browallia New" w:cs="Browallia New"/>
          <w:sz w:val="32"/>
          <w:szCs w:val="32"/>
          <w:cs/>
        </w:rPr>
        <w:t>ฉิ่น</w:t>
      </w:r>
      <w:proofErr w:type="spellEnd"/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 </w:t>
      </w:r>
      <w:r w:rsidRPr="0065460E">
        <w:rPr>
          <w:rFonts w:ascii="Browallia New" w:eastAsia="Calibri" w:hAnsi="Browallia New" w:cs="Browallia New"/>
          <w:color w:val="1D2129"/>
          <w:sz w:val="32"/>
          <w:szCs w:val="32"/>
          <w:shd w:val="clear" w:color="auto" w:fill="FFFFFF"/>
          <w:cs/>
        </w:rPr>
        <w:t xml:space="preserve">อาระกัน </w:t>
      </w:r>
      <w:proofErr w:type="spellStart"/>
      <w:r w:rsidRPr="0065460E">
        <w:rPr>
          <w:rFonts w:ascii="Browallia New" w:eastAsia="Calibri" w:hAnsi="Browallia New" w:cs="Browallia New"/>
          <w:color w:val="1D2129"/>
          <w:sz w:val="32"/>
          <w:szCs w:val="32"/>
          <w:shd w:val="clear" w:color="auto" w:fill="FFFFFF"/>
          <w:cs/>
        </w:rPr>
        <w:t>ตะอั้ง</w:t>
      </w:r>
      <w:proofErr w:type="spellEnd"/>
      <w:r w:rsidRPr="0065460E">
        <w:rPr>
          <w:rFonts w:ascii="Browallia New" w:eastAsia="Calibri" w:hAnsi="Browallia New" w:cs="Browallia New"/>
          <w:color w:val="1D2129"/>
          <w:sz w:val="32"/>
          <w:szCs w:val="32"/>
          <w:shd w:val="clear" w:color="auto" w:fill="FFFFFF"/>
          <w:cs/>
        </w:rPr>
        <w:t xml:space="preserve"> และโกกั้ง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) กับกองทัพและตำรวจของพม่า บนเส้นทางเศรษฐกิจหลักเชื่อมโยงกับประเทศจีน ทำให้มีผู้บาดเจ็บและเสียชีวิต ประชาชนบางส่วนต้องอพยพไปลี้ภัยในฝั่งประเทศจีน กิจกรรมทางเศรษฐกิจต้องหยุดชะงัก จนทางการจีนต้องออกมาเรียกร้องให้หาทางแก้ปัญหา รวมถึงเสนอตัวเข้าคลี่คลายปัญหาดังกล่าว </w:t>
      </w:r>
    </w:p>
    <w:p w:rsidR="00B26AFE" w:rsidRDefault="0065460E" w:rsidP="0065460E">
      <w:pPr>
        <w:spacing w:after="0" w:line="276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>ทั้งหมดนี้นำมาซึ่งคำถามของประชาคมโลกว่าเกิดอะไรขึ้นในพม่า อาจกล่าวได้ว่าเป็นช่วงที่สถานการณ์ในพม่ามีศึกหนัก ภายใต้สถานการณ์ดังกล่าวผู้ที่ถูกจับตามองม</w:t>
      </w:r>
      <w:r w:rsidR="00B26AFE">
        <w:rPr>
          <w:rFonts w:ascii="Browallia New" w:eastAsia="Calibri" w:hAnsi="Browallia New" w:cs="Browallia New"/>
          <w:sz w:val="32"/>
          <w:szCs w:val="32"/>
          <w:cs/>
        </w:rPr>
        <w:t>ากที่สุดย่อมไม่พ้นรัฐบาลพล</w:t>
      </w:r>
      <w:r w:rsidR="00B26AFE">
        <w:rPr>
          <w:rFonts w:ascii="Browallia New" w:eastAsia="Calibri" w:hAnsi="Browallia New" w:cs="Browallia New"/>
          <w:sz w:val="32"/>
          <w:szCs w:val="32"/>
          <w:cs/>
        </w:rPr>
        <w:lastRenderedPageBreak/>
        <w:t>เรือน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และกองทัพ ที่ต้องทำงานร่วมกันในการจัดการปัญหาดังกล่าว นับเป็นความท้าทายต่อการบริหารงานภายใต้รัฐบาลพลเรือนเป็นอย่างยิ่ง</w:t>
      </w:r>
      <w:r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 xml:space="preserve">โดยเฉพาะในช่วงของการเปลี่ยนผ่านทางการเมืองของประเทศ </w:t>
      </w:r>
    </w:p>
    <w:p w:rsidR="00B26AFE" w:rsidRDefault="0065460E" w:rsidP="0065460E">
      <w:pPr>
        <w:spacing w:after="0" w:line="276" w:lineRule="auto"/>
        <w:ind w:firstLine="720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ในการนี้ 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สถาบันเอเชียศึกษา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 จึงจัดงานเสวนาวิชาการเรื่อง </w:t>
      </w:r>
      <w:r w:rsidRPr="0065460E">
        <w:rPr>
          <w:rFonts w:ascii="Browallia New" w:eastAsia="Calibri" w:hAnsi="Browallia New" w:cs="Browallia New"/>
          <w:sz w:val="32"/>
          <w:szCs w:val="32"/>
        </w:rPr>
        <w:t>“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ระเบิดที่ย่างกุ้งกับสงครามที่ชายแดน: ชาติพันธุ์ ศาสนา และการก่อการร้าย ในยุครัฐบาลพลเรือน</w:t>
      </w:r>
      <w:r w:rsidRPr="0065460E">
        <w:rPr>
          <w:rFonts w:ascii="Browallia New" w:eastAsia="Calibri" w:hAnsi="Browallia New" w:cs="Browallia New"/>
          <w:sz w:val="32"/>
          <w:szCs w:val="32"/>
        </w:rPr>
        <w:t xml:space="preserve">”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เพื่อการทำความเข้าใจและวิเคราะห์สถานการณ์</w:t>
      </w:r>
      <w:r w:rsidR="00141621">
        <w:rPr>
          <w:rFonts w:ascii="Browallia New" w:eastAsia="Calibri" w:hAnsi="Browallia New" w:cs="Browallia New" w:hint="cs"/>
          <w:sz w:val="32"/>
          <w:szCs w:val="32"/>
          <w:cs/>
        </w:rPr>
        <w:t>ดังกล่าว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 xml:space="preserve">ในพม่า </w:t>
      </w:r>
      <w:r w:rsidR="002936F5">
        <w:rPr>
          <w:rFonts w:ascii="Browallia New" w:eastAsia="Calibri" w:hAnsi="Browallia New" w:cs="Browallia New" w:hint="cs"/>
          <w:sz w:val="32"/>
          <w:szCs w:val="32"/>
          <w:cs/>
        </w:rPr>
        <w:t xml:space="preserve">โดยได้รับเกียรติในการบรรยายจาก </w:t>
      </w:r>
      <w:r w:rsidRPr="0065460E">
        <w:rPr>
          <w:rFonts w:ascii="Browallia New" w:eastAsia="Calibri" w:hAnsi="Browallia New" w:cs="Browallia New"/>
          <w:sz w:val="32"/>
          <w:szCs w:val="32"/>
          <w:cs/>
        </w:rPr>
        <w:t>นักวิชาการซึ่งเป็นผู้เชี่ยวชาญในประเด็นปัญหาดังกล่าวร่วมกันวิเคราะห์ถึงสถานการณ์ความไม่สงบในพม่า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ในมิติต่างๆ ได้แก่</w:t>
      </w:r>
      <w:r w:rsidR="002936F5">
        <w:rPr>
          <w:rFonts w:ascii="Browallia New" w:eastAsia="Calibri" w:hAnsi="Browallia New" w:cs="Browallia New"/>
          <w:sz w:val="32"/>
          <w:szCs w:val="32"/>
        </w:rPr>
        <w:t xml:space="preserve"> </w:t>
      </w:r>
    </w:p>
    <w:p w:rsidR="0065460E" w:rsidRDefault="002936F5" w:rsidP="00141621">
      <w:pPr>
        <w:pStyle w:val="ListParagraph"/>
        <w:numPr>
          <w:ilvl w:val="0"/>
          <w:numId w:val="2"/>
        </w:numPr>
        <w:spacing w:after="0" w:line="276" w:lineRule="auto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ดร.</w:t>
      </w:r>
      <w:proofErr w:type="spellStart"/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ลลิ</w:t>
      </w:r>
      <w:proofErr w:type="spellEnd"/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ตา หาญวงษ์</w:t>
      </w:r>
      <w:r>
        <w:rPr>
          <w:rFonts w:ascii="Browallia New" w:eastAsia="Calibri" w:hAnsi="Browallia New" w:cs="Browallia New"/>
          <w:sz w:val="32"/>
          <w:szCs w:val="32"/>
        </w:rPr>
        <w:t xml:space="preserve"> </w:t>
      </w:r>
      <w:r>
        <w:rPr>
          <w:rFonts w:ascii="Browallia New" w:eastAsia="Calibri" w:hAnsi="Browallia New" w:cs="Browallia New" w:hint="cs"/>
          <w:sz w:val="32"/>
          <w:szCs w:val="32"/>
          <w:cs/>
        </w:rPr>
        <w:t>อาจารย์ประจำ คณะสังคมศาสตร์ มหาวิทยาลัยเกษตรศาสตร์ เพื่อวิเคราะห์ใน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มิติทางประวัติศาสตร์ ภายใต้หัวข้อเรื่อง “</w:t>
      </w:r>
      <w:r w:rsidR="00141621" w:rsidRPr="00141621">
        <w:rPr>
          <w:rFonts w:ascii="Browallia New" w:eastAsia="Calibri" w:hAnsi="Browallia New" w:cs="Browallia New"/>
          <w:sz w:val="32"/>
          <w:szCs w:val="32"/>
          <w:cs/>
        </w:rPr>
        <w:t xml:space="preserve">มุสลิม  </w:t>
      </w:r>
      <w:proofErr w:type="spellStart"/>
      <w:r w:rsidR="00141621" w:rsidRPr="00141621">
        <w:rPr>
          <w:rFonts w:ascii="Browallia New" w:eastAsia="Calibri" w:hAnsi="Browallia New" w:cs="Browallia New"/>
          <w:sz w:val="32"/>
          <w:szCs w:val="32"/>
          <w:cs/>
        </w:rPr>
        <w:t>โรฮิงญา</w:t>
      </w:r>
      <w:proofErr w:type="spellEnd"/>
      <w:r w:rsidR="00141621" w:rsidRPr="00141621">
        <w:rPr>
          <w:rFonts w:ascii="Browallia New" w:eastAsia="Calibri" w:hAnsi="Browallia New" w:cs="Browallia New"/>
          <w:sz w:val="32"/>
          <w:szCs w:val="32"/>
          <w:cs/>
        </w:rPr>
        <w:t xml:space="preserve">  กับความขัดแย้งทางศาสนาและชาติพันธุ์ในพม่า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”</w:t>
      </w:r>
      <w:r w:rsidR="00141621">
        <w:rPr>
          <w:rFonts w:ascii="Browallia New" w:eastAsia="Calibri" w:hAnsi="Browallia New" w:cs="Browallia New"/>
          <w:sz w:val="32"/>
          <w:szCs w:val="32"/>
        </w:rPr>
        <w:t xml:space="preserve"> </w:t>
      </w:r>
    </w:p>
    <w:p w:rsidR="00B26AFE" w:rsidRDefault="002936F5" w:rsidP="002936F5">
      <w:pPr>
        <w:pStyle w:val="ListParagraph"/>
        <w:numPr>
          <w:ilvl w:val="0"/>
          <w:numId w:val="2"/>
        </w:numPr>
        <w:spacing w:after="0" w:line="276" w:lineRule="auto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ดร.ฐิติวุฒิ บุญ</w:t>
      </w:r>
      <w:proofErr w:type="spellStart"/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ยวงศ์</w:t>
      </w:r>
      <w:proofErr w:type="spellEnd"/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วิ</w:t>
      </w:r>
      <w:proofErr w:type="spellStart"/>
      <w:r w:rsidRPr="008C0112">
        <w:rPr>
          <w:rFonts w:ascii="Browallia New" w:eastAsia="Calibri" w:hAnsi="Browallia New" w:cs="Browallia New"/>
          <w:b/>
          <w:bCs/>
          <w:sz w:val="32"/>
          <w:szCs w:val="32"/>
          <w:cs/>
        </w:rPr>
        <w:t>วัชร</w:t>
      </w:r>
      <w:proofErr w:type="spellEnd"/>
      <w:r>
        <w:rPr>
          <w:rFonts w:ascii="Browallia New" w:eastAsia="Calibri" w:hAnsi="Browallia New" w:cs="Browallia New"/>
          <w:sz w:val="32"/>
          <w:szCs w:val="32"/>
        </w:rPr>
        <w:t xml:space="preserve"> </w:t>
      </w:r>
      <w:r>
        <w:rPr>
          <w:rFonts w:ascii="Browallia New" w:eastAsia="Calibri" w:hAnsi="Browallia New" w:cs="Browallia New" w:hint="cs"/>
          <w:sz w:val="32"/>
          <w:szCs w:val="32"/>
          <w:cs/>
        </w:rPr>
        <w:t>อาจารย์ประจำ คณะรัฐศาสตร์และรัฐ</w:t>
      </w:r>
      <w:proofErr w:type="spellStart"/>
      <w:r>
        <w:rPr>
          <w:rFonts w:ascii="Browallia New" w:eastAsia="Calibri" w:hAnsi="Browallia New" w:cs="Browallia New" w:hint="cs"/>
          <w:sz w:val="32"/>
          <w:szCs w:val="32"/>
          <w:cs/>
        </w:rPr>
        <w:t>ประศาสน</w:t>
      </w:r>
      <w:proofErr w:type="spellEnd"/>
      <w:r>
        <w:rPr>
          <w:rFonts w:ascii="Browallia New" w:eastAsia="Calibri" w:hAnsi="Browallia New" w:cs="Browallia New" w:hint="cs"/>
          <w:sz w:val="32"/>
          <w:szCs w:val="32"/>
          <w:cs/>
        </w:rPr>
        <w:t xml:space="preserve">ศาสตร์ มหาวิทยาลัยเชียงใหม่ </w:t>
      </w:r>
      <w:r w:rsidRPr="002936F5">
        <w:rPr>
          <w:rFonts w:ascii="Browallia New" w:eastAsia="Calibri" w:hAnsi="Browallia New" w:cs="Browallia New"/>
          <w:sz w:val="32"/>
          <w:szCs w:val="32"/>
          <w:cs/>
        </w:rPr>
        <w:t>เพื่อวิเคราะห์ใน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มิติความขัดแย้งทางชาติพันธุ์</w:t>
      </w:r>
      <w:r w:rsidR="00B26AFE"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="00B26AFE" w:rsidRPr="00B26AFE">
        <w:rPr>
          <w:rFonts w:ascii="Browallia New" w:eastAsia="Calibri" w:hAnsi="Browallia New" w:cs="Browallia New"/>
          <w:sz w:val="32"/>
          <w:szCs w:val="32"/>
          <w:cs/>
        </w:rPr>
        <w:t xml:space="preserve">ภายใต้หัวข้อเรื่อง </w:t>
      </w:r>
      <w:r w:rsidR="00B26AFE" w:rsidRPr="00B26AFE">
        <w:rPr>
          <w:rFonts w:ascii="Browallia New" w:eastAsia="Calibri" w:hAnsi="Browallia New" w:cs="Browallia New"/>
          <w:sz w:val="32"/>
          <w:szCs w:val="32"/>
        </w:rPr>
        <w:t>“</w:t>
      </w:r>
      <w:r w:rsidR="00141621" w:rsidRPr="00141621">
        <w:rPr>
          <w:rFonts w:ascii="Browallia New" w:eastAsia="Calibri" w:hAnsi="Browallia New" w:cs="Browallia New"/>
          <w:sz w:val="32"/>
          <w:szCs w:val="32"/>
          <w:cs/>
        </w:rPr>
        <w:t>การก่อการร้าย มิติใหม่ความขัดแย้งทางชาติพันธุ์ในพม่า</w:t>
      </w:r>
      <w:r w:rsidR="00B26AFE" w:rsidRPr="00B26AFE">
        <w:rPr>
          <w:rFonts w:ascii="Browallia New" w:eastAsia="Calibri" w:hAnsi="Browallia New" w:cs="Browallia New"/>
          <w:sz w:val="32"/>
          <w:szCs w:val="32"/>
        </w:rPr>
        <w:t>”</w:t>
      </w:r>
      <w:r w:rsidR="00141621">
        <w:rPr>
          <w:rFonts w:ascii="Browallia New" w:eastAsia="Calibri" w:hAnsi="Browallia New" w:cs="Browallia New"/>
          <w:sz w:val="32"/>
          <w:szCs w:val="32"/>
        </w:rPr>
        <w:t xml:space="preserve"> </w:t>
      </w:r>
    </w:p>
    <w:p w:rsidR="00B26AFE" w:rsidRDefault="002936F5" w:rsidP="002936F5">
      <w:pPr>
        <w:pStyle w:val="ListParagraph"/>
        <w:numPr>
          <w:ilvl w:val="0"/>
          <w:numId w:val="2"/>
        </w:numPr>
        <w:spacing w:after="0" w:line="276" w:lineRule="auto"/>
        <w:jc w:val="thaiDistribute"/>
        <w:rPr>
          <w:rFonts w:ascii="Browallia New" w:eastAsia="Calibri" w:hAnsi="Browallia New" w:cs="Browallia New"/>
          <w:sz w:val="32"/>
          <w:szCs w:val="32"/>
        </w:rPr>
      </w:pPr>
      <w:r w:rsidRPr="008C0112"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ดร.</w:t>
      </w:r>
      <w:proofErr w:type="spellStart"/>
      <w:r w:rsidRPr="008C0112"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ศรา</w:t>
      </w:r>
      <w:proofErr w:type="spellEnd"/>
      <w:r w:rsidRPr="008C0112"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วุฒิ อา</w:t>
      </w:r>
      <w:proofErr w:type="spellStart"/>
      <w:r w:rsidRPr="008C0112"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รีย์</w:t>
      </w:r>
      <w:proofErr w:type="spellEnd"/>
      <w:r>
        <w:rPr>
          <w:rFonts w:ascii="Browallia New" w:eastAsia="Calibri" w:hAnsi="Browallia New" w:cs="Browallia New"/>
          <w:sz w:val="32"/>
          <w:szCs w:val="32"/>
        </w:rPr>
        <w:t xml:space="preserve"> </w:t>
      </w:r>
      <w:r>
        <w:rPr>
          <w:rFonts w:ascii="Browallia New" w:eastAsia="Calibri" w:hAnsi="Browallia New" w:cs="Browallia New" w:hint="cs"/>
          <w:sz w:val="32"/>
          <w:szCs w:val="32"/>
          <w:cs/>
        </w:rPr>
        <w:t xml:space="preserve">นักวิจัยประจำ สถาบันเอเชียศึกษา จุฬาลงกรณ์มหาวิทยาลัย </w:t>
      </w:r>
      <w:r w:rsidRPr="002936F5">
        <w:rPr>
          <w:rFonts w:ascii="Browallia New" w:eastAsia="Calibri" w:hAnsi="Browallia New" w:cs="Browallia New"/>
          <w:sz w:val="32"/>
          <w:szCs w:val="32"/>
          <w:cs/>
        </w:rPr>
        <w:t>เพื่อวิเคราะห์ใน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มิติการขับเคลื่อนของมุสลิมในระดับนานาชาติ</w:t>
      </w:r>
      <w:r w:rsidR="00B26AFE"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="00B26AFE" w:rsidRPr="00B26AFE">
        <w:rPr>
          <w:rFonts w:ascii="Browallia New" w:eastAsia="Calibri" w:hAnsi="Browallia New" w:cs="Browallia New"/>
          <w:sz w:val="32"/>
          <w:szCs w:val="32"/>
          <w:cs/>
        </w:rPr>
        <w:t xml:space="preserve">ภายใต้หัวข้อเรื่อง </w:t>
      </w:r>
      <w:r w:rsidR="00B26AFE" w:rsidRPr="00B26AFE">
        <w:rPr>
          <w:rFonts w:ascii="Browallia New" w:eastAsia="Calibri" w:hAnsi="Browallia New" w:cs="Browallia New"/>
          <w:sz w:val="32"/>
          <w:szCs w:val="32"/>
        </w:rPr>
        <w:t>“</w:t>
      </w:r>
      <w:proofErr w:type="spellStart"/>
      <w:r w:rsidR="00141621">
        <w:rPr>
          <w:rFonts w:ascii="Browallia New" w:eastAsia="Calibri" w:hAnsi="Browallia New" w:cs="Browallia New" w:hint="cs"/>
          <w:sz w:val="32"/>
          <w:szCs w:val="32"/>
          <w:cs/>
        </w:rPr>
        <w:t>โรฮิงญา</w:t>
      </w:r>
      <w:proofErr w:type="spellEnd"/>
      <w:r w:rsidR="00141621">
        <w:rPr>
          <w:rFonts w:ascii="Browallia New" w:eastAsia="Calibri" w:hAnsi="Browallia New" w:cs="Browallia New" w:hint="cs"/>
          <w:sz w:val="32"/>
          <w:szCs w:val="32"/>
          <w:cs/>
        </w:rPr>
        <w:t>กับโลกมุสลิมและปฏิกิริยาจากรัฐบาลพม่า</w:t>
      </w:r>
      <w:r w:rsidR="00B26AFE" w:rsidRPr="00B26AFE">
        <w:rPr>
          <w:rFonts w:ascii="Browallia New" w:eastAsia="Calibri" w:hAnsi="Browallia New" w:cs="Browallia New"/>
          <w:sz w:val="32"/>
          <w:szCs w:val="32"/>
        </w:rPr>
        <w:t>”</w:t>
      </w:r>
      <w:r w:rsidR="00141621">
        <w:rPr>
          <w:rFonts w:ascii="Browallia New" w:eastAsia="Calibri" w:hAnsi="Browallia New" w:cs="Browallia New"/>
          <w:sz w:val="32"/>
          <w:szCs w:val="32"/>
        </w:rPr>
        <w:t xml:space="preserve"> </w:t>
      </w:r>
    </w:p>
    <w:p w:rsidR="00B26AFE" w:rsidRPr="00B26AFE" w:rsidRDefault="002936F5" w:rsidP="002936F5">
      <w:pPr>
        <w:pStyle w:val="ListParagraph"/>
        <w:numPr>
          <w:ilvl w:val="0"/>
          <w:numId w:val="2"/>
        </w:numPr>
        <w:spacing w:after="0" w:line="276" w:lineRule="auto"/>
        <w:jc w:val="thaiDistribute"/>
        <w:rPr>
          <w:rFonts w:ascii="Browallia New" w:eastAsia="Calibri" w:hAnsi="Browallia New" w:cs="Browallia New"/>
          <w:sz w:val="32"/>
          <w:szCs w:val="32"/>
        </w:rPr>
      </w:pPr>
      <w:r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นาย</w:t>
      </w:r>
      <w:proofErr w:type="spellStart"/>
      <w:r w:rsidRPr="008C0112"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ณัฐ</w:t>
      </w:r>
      <w:proofErr w:type="spellEnd"/>
      <w:r w:rsidRPr="008C0112">
        <w:rPr>
          <w:rFonts w:ascii="Browallia New" w:eastAsia="Calibri" w:hAnsi="Browallia New" w:cs="Browallia New" w:hint="cs"/>
          <w:b/>
          <w:bCs/>
          <w:sz w:val="32"/>
          <w:szCs w:val="32"/>
          <w:cs/>
        </w:rPr>
        <w:t>พล ตันตระกูลทรัพย์</w:t>
      </w:r>
      <w:r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Pr="008C0112">
        <w:rPr>
          <w:rFonts w:ascii="Browallia New" w:eastAsia="Calibri" w:hAnsi="Browallia New" w:cs="Browallia New"/>
          <w:sz w:val="32"/>
          <w:szCs w:val="32"/>
          <w:cs/>
        </w:rPr>
        <w:t>นักวิจัยประจำ สถาบันเอเชียศึกษา จุฬาลงกรณ์มหาวิทยาลัย</w:t>
      </w:r>
      <w:r>
        <w:rPr>
          <w:rFonts w:ascii="Browallia New" w:eastAsia="Calibri" w:hAnsi="Browallia New" w:cs="Browallia New" w:hint="cs"/>
          <w:sz w:val="32"/>
          <w:szCs w:val="32"/>
          <w:cs/>
        </w:rPr>
        <w:t xml:space="preserve"> </w:t>
      </w:r>
      <w:r w:rsidRPr="002936F5">
        <w:rPr>
          <w:rFonts w:ascii="Browallia New" w:eastAsia="Calibri" w:hAnsi="Browallia New" w:cs="Browallia New"/>
          <w:sz w:val="32"/>
          <w:szCs w:val="32"/>
          <w:cs/>
        </w:rPr>
        <w:t>เพื่อวิเคราะห์ใน</w:t>
      </w:r>
      <w:r w:rsidR="00B26AFE">
        <w:rPr>
          <w:rFonts w:ascii="Browallia New" w:eastAsia="Calibri" w:hAnsi="Browallia New" w:cs="Browallia New" w:hint="cs"/>
          <w:sz w:val="32"/>
          <w:szCs w:val="32"/>
          <w:cs/>
        </w:rPr>
        <w:t>มิติความขัดแย้งในการจัดการทรัพยากร</w:t>
      </w:r>
      <w:r w:rsidR="00B26AFE">
        <w:rPr>
          <w:rFonts w:ascii="Browallia New" w:eastAsia="Calibri" w:hAnsi="Browallia New" w:cs="Browallia New"/>
          <w:sz w:val="32"/>
          <w:szCs w:val="32"/>
        </w:rPr>
        <w:t xml:space="preserve"> </w:t>
      </w:r>
      <w:r w:rsidR="00B26AFE" w:rsidRPr="00B26AFE">
        <w:rPr>
          <w:rFonts w:ascii="Browallia New" w:eastAsia="Calibri" w:hAnsi="Browallia New" w:cs="Browallia New"/>
          <w:sz w:val="32"/>
          <w:szCs w:val="32"/>
          <w:cs/>
        </w:rPr>
        <w:t xml:space="preserve">ภายใต้หัวข้อเรื่อง </w:t>
      </w:r>
      <w:r w:rsidR="00B26AFE" w:rsidRPr="00B26AFE">
        <w:rPr>
          <w:rFonts w:ascii="Browallia New" w:eastAsia="Calibri" w:hAnsi="Browallia New" w:cs="Browallia New"/>
          <w:sz w:val="32"/>
          <w:szCs w:val="32"/>
        </w:rPr>
        <w:t>“</w:t>
      </w:r>
      <w:r w:rsidR="00141621" w:rsidRPr="00141621">
        <w:rPr>
          <w:rFonts w:ascii="Browallia New" w:eastAsia="Calibri" w:hAnsi="Browallia New" w:cs="Browallia New"/>
          <w:sz w:val="32"/>
          <w:szCs w:val="32"/>
          <w:cs/>
        </w:rPr>
        <w:t>การจัดระเบียบชายแดนกับความขัดแย้งทางชาติพันธุ์ในพม่า</w:t>
      </w:r>
      <w:r w:rsidR="00B26AFE" w:rsidRPr="00B26AFE">
        <w:rPr>
          <w:rFonts w:ascii="Browallia New" w:eastAsia="Calibri" w:hAnsi="Browallia New" w:cs="Browallia New"/>
          <w:sz w:val="32"/>
          <w:szCs w:val="32"/>
        </w:rPr>
        <w:t>”</w:t>
      </w:r>
      <w:r w:rsidR="00141621">
        <w:rPr>
          <w:rFonts w:ascii="Browallia New" w:eastAsia="Calibri" w:hAnsi="Browallia New" w:cs="Browallia New"/>
          <w:sz w:val="32"/>
          <w:szCs w:val="32"/>
        </w:rPr>
        <w:t xml:space="preserve"> </w:t>
      </w:r>
    </w:p>
    <w:p w:rsidR="0065460E" w:rsidRDefault="0065460E" w:rsidP="008C0112">
      <w:pPr>
        <w:spacing w:after="0" w:line="276" w:lineRule="auto"/>
        <w:ind w:left="720"/>
        <w:rPr>
          <w:rFonts w:ascii="Browallia New" w:hAnsi="Browallia New" w:cs="Browallia New"/>
          <w:b/>
          <w:bCs/>
          <w:sz w:val="32"/>
          <w:szCs w:val="32"/>
        </w:rPr>
      </w:pPr>
    </w:p>
    <w:p w:rsidR="008C0112" w:rsidRPr="00942342" w:rsidRDefault="002936F5" w:rsidP="00942342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คณะผู้จัดงานได้ประมวลสรุป</w:t>
      </w:r>
      <w:r w:rsidR="00942342">
        <w:rPr>
          <w:rFonts w:ascii="Browallia New" w:hAnsi="Browallia New" w:cs="Browallia New" w:hint="cs"/>
          <w:sz w:val="32"/>
          <w:szCs w:val="32"/>
          <w:cs/>
        </w:rPr>
        <w:t>ข้อมูล มุมมอง และนัยยะสำคัญ ของปรากฏการ</w:t>
      </w:r>
      <w:r w:rsidR="008D7339">
        <w:rPr>
          <w:rFonts w:ascii="Browallia New" w:hAnsi="Browallia New" w:cs="Browallia New" w:hint="cs"/>
          <w:sz w:val="32"/>
          <w:szCs w:val="32"/>
          <w:cs/>
        </w:rPr>
        <w:t>ณ์</w:t>
      </w:r>
      <w:r w:rsidR="00942342">
        <w:rPr>
          <w:rFonts w:ascii="Browallia New" w:hAnsi="Browallia New" w:cs="Browallia New" w:hint="cs"/>
          <w:sz w:val="32"/>
          <w:szCs w:val="32"/>
          <w:cs/>
        </w:rPr>
        <w:t>ความขัดแย้งในพม่าดังกล่าว ตลอดจนพิจารณาถึงนัยสำคัญต่อการพัฒนาประชาธิปไตยในพม่า รวมถึงไทยและอาเซียนอันเกี่ยวเนื่องกับปัญหาความขัดแย้งในพม่า</w:t>
      </w:r>
      <w:r w:rsidR="00942342">
        <w:rPr>
          <w:rFonts w:ascii="Browallia New" w:hAnsi="Browallia New" w:cs="Browallia New"/>
          <w:sz w:val="32"/>
          <w:szCs w:val="32"/>
        </w:rPr>
        <w:t xml:space="preserve"> </w:t>
      </w:r>
      <w:r w:rsidR="00942342">
        <w:rPr>
          <w:rFonts w:ascii="Browallia New" w:hAnsi="Browallia New" w:cs="Browallia New" w:hint="cs"/>
          <w:sz w:val="32"/>
          <w:szCs w:val="32"/>
          <w:cs/>
        </w:rPr>
        <w:t>ทั้งนี้เพื่อตอบคำถาม</w:t>
      </w:r>
      <w:r>
        <w:rPr>
          <w:rFonts w:ascii="Browallia New" w:hAnsi="Browallia New" w:cs="Browallia New" w:hint="cs"/>
          <w:sz w:val="32"/>
          <w:szCs w:val="32"/>
          <w:cs/>
        </w:rPr>
        <w:t>ของการสัมมนา</w:t>
      </w:r>
      <w:r w:rsidR="00942342">
        <w:rPr>
          <w:rFonts w:ascii="Browallia New" w:hAnsi="Browallia New" w:cs="Browallia New" w:hint="cs"/>
          <w:sz w:val="32"/>
          <w:szCs w:val="32"/>
          <w:cs/>
        </w:rPr>
        <w:t>ที่ได้ตั้งไว้</w:t>
      </w:r>
      <w:r>
        <w:rPr>
          <w:rFonts w:ascii="Browallia New" w:hAnsi="Browallia New" w:cs="Browallia New" w:hint="cs"/>
          <w:sz w:val="32"/>
          <w:szCs w:val="32"/>
          <w:cs/>
        </w:rPr>
        <w:t>ในตอนต้น โดยสังเคราะห์เป็น</w:t>
      </w:r>
      <w:r w:rsidR="009423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42342">
        <w:rPr>
          <w:rFonts w:ascii="Browallia New" w:hAnsi="Browallia New" w:cs="Browallia New"/>
          <w:sz w:val="32"/>
          <w:szCs w:val="32"/>
        </w:rPr>
        <w:t xml:space="preserve">4 </w:t>
      </w:r>
      <w:r w:rsidR="00942342">
        <w:rPr>
          <w:rFonts w:ascii="Browallia New" w:hAnsi="Browallia New" w:cs="Browallia New" w:hint="cs"/>
          <w:sz w:val="32"/>
          <w:szCs w:val="32"/>
          <w:cs/>
        </w:rPr>
        <w:t>ประเด็นสำคัญ ดังนี้</w:t>
      </w:r>
    </w:p>
    <w:p w:rsidR="00942342" w:rsidRDefault="00942342" w:rsidP="00942342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FA037A" w:rsidRDefault="00FA037A" w:rsidP="00942342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</w:p>
    <w:p w:rsidR="00FA037A" w:rsidRPr="00942342" w:rsidRDefault="00FA037A" w:rsidP="00942342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3429F6" w:rsidRPr="0065460E" w:rsidRDefault="00942342" w:rsidP="0065460E">
      <w:pPr>
        <w:spacing w:after="0" w:line="276" w:lineRule="auto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1.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ความขัดแย้ง</w:t>
      </w:r>
      <w:r w:rsidR="00790444">
        <w:rPr>
          <w:rFonts w:ascii="Browallia New" w:hAnsi="Browallia New" w:cs="Browallia New" w:hint="cs"/>
          <w:b/>
          <w:bCs/>
          <w:sz w:val="32"/>
          <w:szCs w:val="32"/>
          <w:cs/>
        </w:rPr>
        <w:t>ในฐานะ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มรดกอาณานิคม</w:t>
      </w:r>
    </w:p>
    <w:p w:rsidR="009E4AED" w:rsidRDefault="009E4AED" w:rsidP="009E4AED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lastRenderedPageBreak/>
        <w:t>ความขัดแย้งที่เกิดขึ้นในรัฐยะไข่</w:t>
      </w:r>
      <w:r w:rsidR="00555713">
        <w:rPr>
          <w:rFonts w:ascii="Browallia New" w:hAnsi="Browallia New" w:cs="Browallia New" w:hint="cs"/>
          <w:sz w:val="32"/>
          <w:szCs w:val="32"/>
          <w:cs/>
        </w:rPr>
        <w:t>รวมถึงความขัดแย้งระหว่างกลุ่มชาติพันธุ์กลุ่มต่างๆในพม่า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นั้น </w:t>
      </w:r>
      <w:r w:rsidR="00942342" w:rsidRPr="00942342">
        <w:rPr>
          <w:rFonts w:ascii="Browallia New" w:hAnsi="Browallia New" w:cs="Browallia New" w:hint="cs"/>
          <w:sz w:val="32"/>
          <w:szCs w:val="32"/>
          <w:cs/>
        </w:rPr>
        <w:t>เป็นผลสำคัญ</w:t>
      </w:r>
      <w:r>
        <w:rPr>
          <w:rFonts w:ascii="Browallia New" w:hAnsi="Browallia New" w:cs="Browallia New" w:hint="cs"/>
          <w:sz w:val="32"/>
          <w:szCs w:val="32"/>
          <w:cs/>
        </w:rPr>
        <w:t>หนึ่ง</w:t>
      </w:r>
      <w:r w:rsidR="00942342" w:rsidRPr="00942342">
        <w:rPr>
          <w:rFonts w:ascii="Browallia New" w:hAnsi="Browallia New" w:cs="Browallia New" w:hint="cs"/>
          <w:sz w:val="32"/>
          <w:szCs w:val="32"/>
          <w:cs/>
        </w:rPr>
        <w:t>จากพัฒนาการทางประวัติศาสตร์</w:t>
      </w:r>
      <w:r w:rsidR="0094234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9E4AED">
        <w:rPr>
          <w:rFonts w:ascii="Browallia New" w:hAnsi="Browallia New" w:cs="Browallia New" w:hint="cs"/>
          <w:sz w:val="32"/>
          <w:szCs w:val="32"/>
          <w:cs/>
        </w:rPr>
        <w:t>โดยเฉพาะ</w:t>
      </w:r>
      <w:r>
        <w:rPr>
          <w:rFonts w:ascii="Browallia New" w:hAnsi="Browallia New" w:cs="Browallia New" w:hint="cs"/>
          <w:sz w:val="32"/>
          <w:szCs w:val="32"/>
          <w:cs/>
        </w:rPr>
        <w:t>ในช่วงอาณานิคม โดยประเด็นสำคัญที่นำไปสู่การก่อเชื้อแห่งความขัดแย้งคือการจัดการการปกครองของอังกฤษที่ปล่อยให้ชนกลุ่มน้อยปกครองตนเอง ในขณะเดียวกันกลับ</w:t>
      </w:r>
      <w:r w:rsidR="0067035B">
        <w:rPr>
          <w:rFonts w:ascii="Browallia New" w:hAnsi="Browallia New" w:cs="Browallia New" w:hint="cs"/>
          <w:sz w:val="32"/>
          <w:szCs w:val="32"/>
          <w:cs/>
        </w:rPr>
        <w:t>แยก</w:t>
      </w:r>
      <w:r>
        <w:rPr>
          <w:rFonts w:ascii="Browallia New" w:hAnsi="Browallia New" w:cs="Browallia New" w:hint="cs"/>
          <w:sz w:val="32"/>
          <w:szCs w:val="32"/>
          <w:cs/>
        </w:rPr>
        <w:t>ปกครองชาวพม่าแท้โดยตรง</w:t>
      </w:r>
      <w:r w:rsidR="0067035B">
        <w:rPr>
          <w:rFonts w:ascii="Browallia New" w:hAnsi="Browallia New" w:cs="Browallia New" w:hint="cs"/>
          <w:sz w:val="32"/>
          <w:szCs w:val="32"/>
          <w:cs/>
        </w:rPr>
        <w:t xml:space="preserve"> นำไปสู่ประเด็นความขัดแย้งสำคัญเมื่อประเทศได้รับเอกราช คือชนกลุ่มน้อยต่างๆก็ต้องการที่จะปกครองตนเองเป็นอิสระจากพม่า ในขณะที่พม่าก็ต้องการรวมทุกกลุ่มเข้ามาอยู่ในประเทศเดียวกัน และนำไปสู่การสู้รบระหว่างกันนับแต่นั้นเป็นต้นมา นอกจากนี้ ความต้องการของพม่าในการรวมประเทศให้เป็นหนึ่งเดียวยังนำไปสู่การพัฒนาชุดคุณค่าสำคัญที่กองทัพยึดถือคือเรื่องของการรักษา “เอกภาพ” ของประเทศ และกลายเป็นแรงขับเคลื่อนสำคัญในการใช้ความรุนแรงของกองทัพต่อกลุ่มชาติพันธุ์จวบจนปัจจุบัน</w:t>
      </w:r>
    </w:p>
    <w:p w:rsidR="0091618F" w:rsidRDefault="0067035B" w:rsidP="0091618F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การให้ความสำคัญกับเอกภาพดังกล่าวนำไปสู่ปฏิบัติการหลายประการของกองทัพ ในกรณีของ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โรฮิงญา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คือความพยายามในการผลักให้กลายเป็นคนอื่นโดย</w:t>
      </w:r>
      <w:r w:rsidRPr="0065460E">
        <w:rPr>
          <w:rFonts w:ascii="Browallia New" w:hAnsi="Browallia New" w:cs="Browallia New"/>
          <w:sz w:val="32"/>
          <w:szCs w:val="32"/>
          <w:cs/>
        </w:rPr>
        <w:t>ไม่ยอมรับว่า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>เป็น 1 ใน 135 กลุ่มชาติพันธุ์</w:t>
      </w:r>
      <w:r w:rsidR="009C742B">
        <w:rPr>
          <w:rFonts w:ascii="Browallia New" w:hAnsi="Browallia New" w:cs="Browallia New" w:hint="cs"/>
          <w:sz w:val="32"/>
          <w:szCs w:val="32"/>
          <w:cs/>
        </w:rPr>
        <w:t>ที่มีอยู่ในประเทศ</w:t>
      </w:r>
      <w:r>
        <w:rPr>
          <w:rFonts w:ascii="Browallia New" w:hAnsi="Browallia New" w:cs="Browallia New" w:hint="cs"/>
          <w:sz w:val="32"/>
          <w:szCs w:val="32"/>
          <w:cs/>
        </w:rPr>
        <w:t>พม่า</w:t>
      </w:r>
      <w:r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และใช้คำเรียกว่า “</w:t>
      </w:r>
      <w:proofErr w:type="spellStart"/>
      <w:r>
        <w:rPr>
          <w:rFonts w:ascii="Browallia New" w:hAnsi="Browallia New" w:cs="Browallia New" w:hint="cs"/>
          <w:sz w:val="32"/>
          <w:szCs w:val="32"/>
          <w:cs/>
        </w:rPr>
        <w:t>เบง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กาลี”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 w:rsidR="008E5EF4">
        <w:rPr>
          <w:rFonts w:ascii="Browallia New" w:hAnsi="Browallia New" w:cs="Browallia New" w:hint="cs"/>
          <w:sz w:val="32"/>
          <w:szCs w:val="32"/>
          <w:cs/>
        </w:rPr>
        <w:t>หรือก็คือการหมายถึงว่าเป็นคนที่มาจากแคว้น</w:t>
      </w:r>
      <w:proofErr w:type="spellStart"/>
      <w:r w:rsidR="008E5EF4">
        <w:rPr>
          <w:rFonts w:ascii="Browallia New" w:hAnsi="Browallia New" w:cs="Browallia New" w:hint="cs"/>
          <w:sz w:val="32"/>
          <w:szCs w:val="32"/>
          <w:cs/>
        </w:rPr>
        <w:t>เบงกอล</w:t>
      </w:r>
      <w:proofErr w:type="spellEnd"/>
      <w:r w:rsidR="008E5EF4">
        <w:rPr>
          <w:rFonts w:ascii="Browallia New" w:hAnsi="Browallia New" w:cs="Browallia New" w:hint="cs"/>
          <w:sz w:val="32"/>
          <w:szCs w:val="32"/>
          <w:cs/>
        </w:rPr>
        <w:t xml:space="preserve"> นอกจากนี้ ยังมีมาตรการอื่นๆซึ่งเกิดในสมัยนาย</w:t>
      </w:r>
      <w:proofErr w:type="spellStart"/>
      <w:r w:rsidR="008E5EF4">
        <w:rPr>
          <w:rFonts w:ascii="Browallia New" w:hAnsi="Browallia New" w:cs="Browallia New" w:hint="cs"/>
          <w:sz w:val="32"/>
          <w:szCs w:val="32"/>
          <w:cs/>
        </w:rPr>
        <w:t>พลเนวินปกค</w:t>
      </w:r>
      <w:proofErr w:type="spellEnd"/>
      <w:r w:rsidR="008E5EF4">
        <w:rPr>
          <w:rFonts w:ascii="Browallia New" w:hAnsi="Browallia New" w:cs="Browallia New" w:hint="cs"/>
          <w:sz w:val="32"/>
          <w:szCs w:val="32"/>
          <w:cs/>
        </w:rPr>
        <w:t xml:space="preserve">รองประเทศ อาทิ 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>มาตรการจำกัดความเคลื่อนไหวของมุสลิมในยะไข่</w:t>
      </w:r>
      <w:r w:rsidR="008E5EF4">
        <w:rPr>
          <w:rFonts w:ascii="Browallia New" w:hAnsi="Browallia New" w:cs="Browallia New" w:hint="cs"/>
          <w:sz w:val="32"/>
          <w:szCs w:val="32"/>
          <w:cs/>
        </w:rPr>
        <w:t xml:space="preserve">ที่ประกาศใช้ในปี </w:t>
      </w:r>
      <w:r w:rsidR="008E5EF4">
        <w:rPr>
          <w:rFonts w:ascii="Browallia New" w:hAnsi="Browallia New" w:cs="Browallia New"/>
          <w:sz w:val="32"/>
          <w:szCs w:val="32"/>
        </w:rPr>
        <w:t>1964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C742B">
        <w:rPr>
          <w:rFonts w:ascii="Browallia New" w:hAnsi="Browallia New" w:cs="Browallia New" w:hint="cs"/>
          <w:sz w:val="32"/>
          <w:szCs w:val="32"/>
          <w:cs/>
        </w:rPr>
        <w:t>ซึ่งเป็นมรดก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 xml:space="preserve">วิธีคิดแบบอังกฤษ </w:t>
      </w:r>
      <w:r w:rsidR="003F5F7E" w:rsidRPr="0065460E">
        <w:rPr>
          <w:rFonts w:ascii="Browallia New" w:hAnsi="Browallia New" w:cs="Browallia New"/>
          <w:sz w:val="32"/>
          <w:szCs w:val="32"/>
          <w:cs/>
        </w:rPr>
        <w:t>ที่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>มีมาตรการการจำกัดบริเวณให้กับชาวพม่าบางกลุ่มที่อังกฤษไม่ชอบ</w:t>
      </w:r>
      <w:r w:rsidR="008E5EF4">
        <w:rPr>
          <w:rFonts w:ascii="Browallia New" w:hAnsi="Browallia New" w:cs="Browallia New" w:hint="cs"/>
          <w:sz w:val="32"/>
          <w:szCs w:val="32"/>
          <w:cs/>
        </w:rPr>
        <w:t>ในสมัยอาณานิคม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C742B">
        <w:rPr>
          <w:rFonts w:ascii="Browallia New" w:hAnsi="Browallia New" w:cs="Browallia New" w:hint="cs"/>
          <w:sz w:val="32"/>
          <w:szCs w:val="32"/>
          <w:cs/>
        </w:rPr>
        <w:t>แม้กองทัพพม่าจะนำวิธีดังกล่าว</w:t>
      </w:r>
      <w:proofErr w:type="spellStart"/>
      <w:r w:rsidR="009C742B">
        <w:rPr>
          <w:rFonts w:ascii="Browallia New" w:hAnsi="Browallia New" w:cs="Browallia New" w:hint="cs"/>
          <w:sz w:val="32"/>
          <w:szCs w:val="32"/>
          <w:cs/>
        </w:rPr>
        <w:t>มาใหช้</w:t>
      </w:r>
      <w:proofErr w:type="spellEnd"/>
      <w:r w:rsidR="009C742B">
        <w:rPr>
          <w:rFonts w:ascii="Browallia New" w:hAnsi="Browallia New" w:cs="Browallia New" w:hint="cs"/>
          <w:sz w:val="32"/>
          <w:szCs w:val="32"/>
          <w:cs/>
        </w:rPr>
        <w:t>กับกรณี</w:t>
      </w:r>
      <w:proofErr w:type="spellStart"/>
      <w:r w:rsidR="009C742B">
        <w:rPr>
          <w:rFonts w:ascii="Browallia New" w:hAnsi="Browallia New" w:cs="Browallia New" w:hint="cs"/>
          <w:sz w:val="32"/>
          <w:szCs w:val="32"/>
          <w:cs/>
        </w:rPr>
        <w:t>โรฮิงญา</w:t>
      </w:r>
      <w:proofErr w:type="spellEnd"/>
      <w:r w:rsidR="009C742B">
        <w:rPr>
          <w:rFonts w:ascii="Browallia New" w:hAnsi="Browallia New" w:cs="Browallia New" w:hint="cs"/>
          <w:sz w:val="32"/>
          <w:szCs w:val="32"/>
          <w:cs/>
        </w:rPr>
        <w:t xml:space="preserve"> แต่ก็ไม่ได้ผลมากนัก 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>ยังมีการลักลอบออกมาทำ</w:t>
      </w:r>
      <w:r w:rsidR="009C742B">
        <w:rPr>
          <w:rFonts w:ascii="Browallia New" w:hAnsi="Browallia New" w:cs="Browallia New" w:hint="cs"/>
          <w:sz w:val="32"/>
          <w:szCs w:val="32"/>
          <w:cs/>
        </w:rPr>
        <w:t>งาน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>นอก</w:t>
      </w:r>
      <w:r w:rsidR="009C742B">
        <w:rPr>
          <w:rFonts w:ascii="Browallia New" w:hAnsi="Browallia New" w:cs="Browallia New" w:hint="cs"/>
          <w:sz w:val="32"/>
          <w:szCs w:val="32"/>
          <w:cs/>
        </w:rPr>
        <w:t>รัฐ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 xml:space="preserve">ยะไข่ </w:t>
      </w:r>
      <w:r w:rsidR="003F5F7E" w:rsidRPr="0065460E">
        <w:rPr>
          <w:rFonts w:ascii="Browallia New" w:hAnsi="Browallia New" w:cs="Browallia New"/>
          <w:sz w:val="32"/>
          <w:szCs w:val="32"/>
          <w:cs/>
        </w:rPr>
        <w:t>ต่อมามี</w:t>
      </w:r>
      <w:r w:rsidR="002C3D0A" w:rsidRPr="0065460E">
        <w:rPr>
          <w:rFonts w:ascii="Browallia New" w:hAnsi="Browallia New" w:cs="Browallia New"/>
          <w:sz w:val="32"/>
          <w:szCs w:val="32"/>
          <w:cs/>
        </w:rPr>
        <w:t>การออก</w:t>
      </w:r>
      <w:r w:rsidR="002C3D0A" w:rsidRPr="0065460E">
        <w:rPr>
          <w:rFonts w:ascii="Browallia New" w:hAnsi="Browallia New" w:cs="Browallia New"/>
          <w:sz w:val="32"/>
          <w:szCs w:val="32"/>
        </w:rPr>
        <w:t xml:space="preserve"> citizenship law</w:t>
      </w:r>
      <w:r w:rsidR="002C3D0A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91618F">
        <w:rPr>
          <w:rFonts w:ascii="Browallia New" w:hAnsi="Browallia New" w:cs="Browallia New" w:hint="cs"/>
          <w:sz w:val="32"/>
          <w:szCs w:val="32"/>
          <w:cs/>
        </w:rPr>
        <w:t xml:space="preserve">ในปี </w:t>
      </w:r>
      <w:r w:rsidR="0091618F">
        <w:rPr>
          <w:rFonts w:ascii="Browallia New" w:hAnsi="Browallia New" w:cs="Browallia New"/>
          <w:sz w:val="32"/>
          <w:szCs w:val="32"/>
        </w:rPr>
        <w:t xml:space="preserve">1982 </w:t>
      </w:r>
      <w:r w:rsidR="002C3D0A" w:rsidRPr="0065460E">
        <w:rPr>
          <w:rFonts w:ascii="Browallia New" w:hAnsi="Browallia New" w:cs="Browallia New"/>
          <w:sz w:val="32"/>
          <w:szCs w:val="32"/>
          <w:cs/>
        </w:rPr>
        <w:t>เป็นการกีดกัน</w:t>
      </w:r>
      <w:proofErr w:type="spellStart"/>
      <w:r w:rsidR="002C3D0A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2C3D0A" w:rsidRPr="0065460E">
        <w:rPr>
          <w:rFonts w:ascii="Browallia New" w:hAnsi="Browallia New" w:cs="Browallia New"/>
          <w:sz w:val="32"/>
          <w:szCs w:val="32"/>
          <w:cs/>
        </w:rPr>
        <w:t>ออกไปจากสังคมพม่า ทำให้</w:t>
      </w:r>
      <w:proofErr w:type="spellStart"/>
      <w:r w:rsidR="002C3D0A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2C3D0A" w:rsidRPr="0065460E">
        <w:rPr>
          <w:rFonts w:ascii="Browallia New" w:hAnsi="Browallia New" w:cs="Browallia New"/>
          <w:sz w:val="32"/>
          <w:szCs w:val="32"/>
          <w:cs/>
        </w:rPr>
        <w:t>กลายเป็นคนไร้รัฐและเข้าไม่ถึงสิทธิ์และสวัสดิการต่างๆ และมีการละเมิดสิทธิมนุษยชนต่อชาว</w:t>
      </w:r>
      <w:proofErr w:type="spellStart"/>
      <w:r w:rsidR="002C3D0A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2C3D0A" w:rsidRPr="0065460E">
        <w:rPr>
          <w:rFonts w:ascii="Browallia New" w:hAnsi="Browallia New" w:cs="Browallia New"/>
          <w:sz w:val="32"/>
          <w:szCs w:val="32"/>
          <w:cs/>
        </w:rPr>
        <w:t xml:space="preserve">อย่างต่อเนื่องแต่ไม่เป็นที่รับรู้ </w:t>
      </w:r>
    </w:p>
    <w:p w:rsidR="002B7EE9" w:rsidRPr="0065460E" w:rsidRDefault="009C742B" w:rsidP="00216853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จนกระทั่งปี 2012 </w:t>
      </w:r>
      <w:r w:rsidR="002C3D0A" w:rsidRPr="0065460E">
        <w:rPr>
          <w:rFonts w:ascii="Browallia New" w:hAnsi="Browallia New" w:cs="Browallia New"/>
          <w:sz w:val="32"/>
          <w:szCs w:val="32"/>
          <w:cs/>
        </w:rPr>
        <w:t xml:space="preserve">เกิดการจลาจลในรัฐยะไข่ </w:t>
      </w:r>
      <w:r>
        <w:rPr>
          <w:rFonts w:ascii="Browallia New" w:hAnsi="Browallia New" w:cs="Browallia New" w:hint="cs"/>
          <w:sz w:val="32"/>
          <w:szCs w:val="32"/>
          <w:cs/>
        </w:rPr>
        <w:t>มูลเหตุ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จากการที่สตรีชาวพุทธ</w:t>
      </w:r>
      <w:r w:rsidR="00216853">
        <w:rPr>
          <w:rFonts w:ascii="Browallia New" w:hAnsi="Browallia New" w:cs="Browallia New" w:hint="cs"/>
          <w:sz w:val="32"/>
          <w:szCs w:val="32"/>
          <w:cs/>
        </w:rPr>
        <w:t>ยะไข่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ถูกฆ่าข่มขืน</w:t>
      </w:r>
      <w:r w:rsidR="00216853">
        <w:rPr>
          <w:rFonts w:ascii="Browallia New" w:hAnsi="Browallia New" w:cs="Browallia New" w:hint="cs"/>
          <w:sz w:val="32"/>
          <w:szCs w:val="32"/>
          <w:cs/>
        </w:rPr>
        <w:t xml:space="preserve"> และลุกลามกลายเป็นการจลาจลระหว่างเชื้อชาติ ระหว่างชาวมุสลิม</w:t>
      </w:r>
      <w:proofErr w:type="spellStart"/>
      <w:r w:rsidR="00216853">
        <w:rPr>
          <w:rFonts w:ascii="Browallia New" w:hAnsi="Browallia New" w:cs="Browallia New" w:hint="cs"/>
          <w:sz w:val="32"/>
          <w:szCs w:val="32"/>
          <w:cs/>
        </w:rPr>
        <w:t>โรฮิงญา</w:t>
      </w:r>
      <w:proofErr w:type="spellEnd"/>
      <w:r w:rsidR="00216853">
        <w:rPr>
          <w:rFonts w:ascii="Browallia New" w:hAnsi="Browallia New" w:cs="Browallia New" w:hint="cs"/>
          <w:sz w:val="32"/>
          <w:szCs w:val="32"/>
          <w:cs/>
        </w:rPr>
        <w:t>กับชาวพุทธยะไข่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6853">
        <w:rPr>
          <w:rFonts w:ascii="Browallia New" w:hAnsi="Browallia New" w:cs="Browallia New" w:hint="cs"/>
          <w:sz w:val="32"/>
          <w:szCs w:val="32"/>
          <w:cs/>
        </w:rPr>
        <w:t xml:space="preserve">และกลายเป็นจุดสนใจไปทั่วโลก 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อย่างไรก็</w:t>
      </w:r>
      <w:r w:rsidR="00216853">
        <w:rPr>
          <w:rFonts w:ascii="Browallia New" w:hAnsi="Browallia New" w:cs="Browallia New" w:hint="cs"/>
          <w:sz w:val="32"/>
          <w:szCs w:val="32"/>
          <w:cs/>
        </w:rPr>
        <w:t>ดี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16853">
        <w:rPr>
          <w:rFonts w:ascii="Browallia New" w:hAnsi="Browallia New" w:cs="Browallia New" w:hint="cs"/>
          <w:sz w:val="32"/>
          <w:szCs w:val="32"/>
          <w:cs/>
        </w:rPr>
        <w:t>ดร.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ลลิ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ตา</w:t>
      </w:r>
      <w:r w:rsidR="0021685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ตั้งข้อสังเกตว่าปัญหา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และชาวมุสลิมนั้นเริ่มรุนแรงขึ้นหลังปี</w:t>
      </w:r>
      <w:r w:rsidR="00F32F09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2010 เมื่อชาวพม่าสามารถรับข่าวสารจากอินเตอร์เน็ตได้ ทำให้ภาพลักษณ์ของมุสลิมทั้งที่เป็น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และไม่เป็น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นั้น</w:t>
      </w:r>
      <w:r>
        <w:rPr>
          <w:rFonts w:ascii="Browallia New" w:hAnsi="Browallia New" w:cs="Browallia New" w:hint="cs"/>
          <w:sz w:val="32"/>
          <w:szCs w:val="32"/>
          <w:cs/>
        </w:rPr>
        <w:t>ตกต่ำลงในสายตาชาวพม่า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 xml:space="preserve"> นอกจากนี้ยังมีการส่งผ่านความคิดเรื่องปัญหา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ไปสู่ชาวพม่ารุ่นใหม่ด้วย เห็นได้จากการประท้วงขับไล่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ที่มีเด็กวัยรุ่นเข้าร่วมด้วย ดังนั้นปัญหาความขัดแย้งทางชาติพันธุ์นี้ไม่ใช่ปัญหาที่เกิดในความคิดของคนรุ่นเก่าอย่างเดียวเท่านั้น พม่า</w:t>
      </w:r>
      <w:r>
        <w:rPr>
          <w:rFonts w:ascii="Browallia New" w:hAnsi="Browallia New" w:cs="Browallia New" w:hint="cs"/>
          <w:sz w:val="32"/>
          <w:szCs w:val="32"/>
          <w:cs/>
        </w:rPr>
        <w:t>จึง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ยังต้องเจอปัญหา</w:t>
      </w:r>
      <w:proofErr w:type="spellStart"/>
      <w:r w:rsidR="006B05E2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B05E2" w:rsidRPr="0065460E">
        <w:rPr>
          <w:rFonts w:ascii="Browallia New" w:hAnsi="Browallia New" w:cs="Browallia New"/>
          <w:sz w:val="32"/>
          <w:szCs w:val="32"/>
          <w:cs/>
        </w:rPr>
        <w:t>และปัญหาความขั</w:t>
      </w:r>
      <w:r w:rsidR="001A2689" w:rsidRPr="0065460E">
        <w:rPr>
          <w:rFonts w:ascii="Browallia New" w:hAnsi="Browallia New" w:cs="Browallia New"/>
          <w:sz w:val="32"/>
          <w:szCs w:val="32"/>
          <w:cs/>
        </w:rPr>
        <w:t>ด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แย้</w:t>
      </w:r>
      <w:r w:rsidR="001A2689" w:rsidRPr="0065460E">
        <w:rPr>
          <w:rFonts w:ascii="Browallia New" w:hAnsi="Browallia New" w:cs="Browallia New"/>
          <w:sz w:val="32"/>
          <w:szCs w:val="32"/>
          <w:cs/>
        </w:rPr>
        <w:t>ง</w:t>
      </w:r>
      <w:r w:rsidR="006B05E2" w:rsidRPr="0065460E">
        <w:rPr>
          <w:rFonts w:ascii="Browallia New" w:hAnsi="Browallia New" w:cs="Browallia New"/>
          <w:sz w:val="32"/>
          <w:szCs w:val="32"/>
          <w:cs/>
        </w:rPr>
        <w:t>ทางศาสนา ชาติพันธุ์ไปอีกนานหลายสิบปี</w:t>
      </w:r>
    </w:p>
    <w:p w:rsidR="00C8539B" w:rsidRDefault="00C8539B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FA037A" w:rsidRDefault="00FA037A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C8539B" w:rsidRPr="0065460E" w:rsidRDefault="00942342" w:rsidP="0065460E">
      <w:pPr>
        <w:spacing w:after="0" w:line="276" w:lineRule="auto"/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lastRenderedPageBreak/>
        <w:t xml:space="preserve">2. </w:t>
      </w:r>
      <w:r w:rsidR="00790444">
        <w:rPr>
          <w:rFonts w:ascii="Browallia New" w:hAnsi="Browallia New" w:cs="Browallia New" w:hint="cs"/>
          <w:b/>
          <w:bCs/>
          <w:sz w:val="32"/>
          <w:szCs w:val="32"/>
          <w:cs/>
        </w:rPr>
        <w:t>ความขัดแย้งในฐานะส่วนหนึ่งของ</w:t>
      </w:r>
      <w:r w:rsidR="00790444" w:rsidRPr="009C2568">
        <w:rPr>
          <w:rFonts w:ascii="Browallia New" w:hAnsi="Browallia New" w:cs="Browallia New"/>
          <w:b/>
          <w:bCs/>
          <w:sz w:val="32"/>
          <w:szCs w:val="32"/>
          <w:cs/>
        </w:rPr>
        <w:t>วงจรสันติภาพ</w:t>
      </w:r>
      <w:r w:rsidR="006725EC">
        <w:rPr>
          <w:rFonts w:ascii="Browallia New" w:hAnsi="Browallia New" w:cs="Browallia New" w:hint="cs"/>
          <w:b/>
          <w:bCs/>
          <w:sz w:val="32"/>
          <w:szCs w:val="32"/>
          <w:cs/>
        </w:rPr>
        <w:t>ในพม่า</w:t>
      </w:r>
    </w:p>
    <w:p w:rsidR="00860E4A" w:rsidRPr="0065460E" w:rsidRDefault="00D03B2A" w:rsidP="00D87221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ab/>
        <w:t>การทำความเข้าใจความขัดแย้งทางชาติพันธุ์นั้นต้องอาศัยการมองเชิงโครงสร้าง ซึ่งมีหลายเหตุปัจจัย ไม่ใช่เพียงเรื่องอัตลักษณ์หรือความสัมพันธ์ทางชาติพันธุ์ที่มักจะมาจากมุมมองของนักมานุษยวิทยาเท่านั้น หากจริงๆ แล้วยังมีประเด็นเรื่องอื่นๆ อีกมากมาย ไม่ว่าจะเป็นเรื่อง จิตวิทยา ผลประโยชน์สาธารณะ รัฐเครือญาติ ความมั่นคง ฯลฯ ดังนั้น</w:t>
      </w:r>
      <w:r w:rsidR="009C742B">
        <w:rPr>
          <w:rFonts w:ascii="Browallia New" w:hAnsi="Browallia New" w:cs="Browallia New" w:hint="cs"/>
          <w:sz w:val="32"/>
          <w:szCs w:val="32"/>
          <w:cs/>
        </w:rPr>
        <w:t>การพิจารณา</w:t>
      </w:r>
      <w:r w:rsidRPr="0065460E">
        <w:rPr>
          <w:rFonts w:ascii="Browallia New" w:hAnsi="Browallia New" w:cs="Browallia New"/>
          <w:sz w:val="32"/>
          <w:szCs w:val="32"/>
          <w:cs/>
        </w:rPr>
        <w:t xml:space="preserve">เชิงโครงสร้างโดยไม่เอาตนเองเข้าไปอยู่ในความขัดแย้ง </w:t>
      </w:r>
      <w:r w:rsidR="00285AC9">
        <w:rPr>
          <w:rFonts w:ascii="Browallia New" w:hAnsi="Browallia New" w:cs="Browallia New" w:hint="cs"/>
          <w:sz w:val="32"/>
          <w:szCs w:val="32"/>
          <w:cs/>
        </w:rPr>
        <w:t xml:space="preserve">จะนำไปสู่การคลี่คลายปัญหาที่ถูกต้อง </w:t>
      </w:r>
      <w:r w:rsidR="00D87221">
        <w:rPr>
          <w:rFonts w:ascii="Browallia New" w:hAnsi="Browallia New" w:cs="Browallia New" w:hint="cs"/>
          <w:sz w:val="32"/>
          <w:szCs w:val="32"/>
          <w:cs/>
        </w:rPr>
        <w:t>โดย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>ปัญหาความขัดแย้งทางชาติพันธุ์</w:t>
      </w:r>
      <w:r w:rsidR="00285AC9">
        <w:rPr>
          <w:rFonts w:ascii="Browallia New" w:hAnsi="Browallia New" w:cs="Browallia New" w:hint="cs"/>
          <w:sz w:val="32"/>
          <w:szCs w:val="32"/>
          <w:cs/>
        </w:rPr>
        <w:t>โดยทั่วไป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 xml:space="preserve">นั้นมีความเกี่ยวพันอย่างแนบแน่นกับการก่อการร้ายและสงครามกลางเมือง </w:t>
      </w:r>
      <w:r w:rsidRPr="0065460E">
        <w:rPr>
          <w:rFonts w:ascii="Browallia New" w:hAnsi="Browallia New" w:cs="Browallia New"/>
          <w:sz w:val="32"/>
          <w:szCs w:val="32"/>
          <w:cs/>
        </w:rPr>
        <w:t>การทำความเข้าใจ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 xml:space="preserve">การก่อการร้ายนั้นเป็นไปเพื่อดูเทคนิคการโจมตี เนื่องจากความขัดแย้งทางชาติพันธุ์นั้นต้องมีการสู้กับรัฐ มีนัยยะของการพยายามเข้าคุมพื้นที่ ต้องใช้เทคนิคในการโจมตี นอกจากนี้ยังต้องการความสนใจจากสาธารณะ จึงอาจทำให้มีการวางระเบิดในที่สาธารณะ  </w:t>
      </w:r>
    </w:p>
    <w:p w:rsidR="00F26449" w:rsidRPr="003351C9" w:rsidRDefault="003351C9" w:rsidP="0065460E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ดร. 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>ฐิติวุฒิ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>ได้เสนอในเชิงทฤษฎ</w:t>
      </w:r>
      <w:r w:rsidR="00F26449">
        <w:rPr>
          <w:rFonts w:ascii="Browallia New" w:hAnsi="Browallia New" w:cs="Browallia New"/>
          <w:sz w:val="32"/>
          <w:szCs w:val="32"/>
          <w:cs/>
        </w:rPr>
        <w:t>ีการก่อการร้าย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26449">
        <w:rPr>
          <w:rFonts w:ascii="Browallia New" w:hAnsi="Browallia New" w:cs="Browallia New" w:hint="cs"/>
          <w:sz w:val="32"/>
          <w:szCs w:val="32"/>
          <w:cs/>
        </w:rPr>
        <w:t>ทั้งใน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 xml:space="preserve">ระดับท้องถิ่น รัฐ และภูมิภาค </w:t>
      </w:r>
      <w:r w:rsidR="00F26449" w:rsidRPr="00F26449">
        <w:rPr>
          <w:rFonts w:ascii="Browallia New" w:hAnsi="Browallia New" w:cs="Browallia New" w:hint="cs"/>
          <w:sz w:val="32"/>
          <w:szCs w:val="32"/>
          <w:cs/>
        </w:rPr>
        <w:t>โดย</w:t>
      </w:r>
      <w:r w:rsidR="00860E4A" w:rsidRPr="00F26449">
        <w:rPr>
          <w:rFonts w:ascii="Browallia New" w:hAnsi="Browallia New" w:cs="Browallia New"/>
          <w:sz w:val="32"/>
          <w:szCs w:val="32"/>
          <w:cs/>
        </w:rPr>
        <w:t>ในระดับท้องถิ่น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>นั้น พม่ามี</w:t>
      </w:r>
      <w:r w:rsidR="00F26449">
        <w:rPr>
          <w:rFonts w:ascii="Browallia New" w:hAnsi="Browallia New" w:cs="Browallia New" w:hint="cs"/>
          <w:sz w:val="32"/>
          <w:szCs w:val="32"/>
          <w:cs/>
        </w:rPr>
        <w:t>ความพยายามใน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>การเจรจา</w:t>
      </w:r>
      <w:r>
        <w:rPr>
          <w:rFonts w:ascii="Browallia New" w:hAnsi="Browallia New" w:cs="Browallia New" w:hint="cs"/>
          <w:sz w:val="32"/>
          <w:szCs w:val="32"/>
          <w:cs/>
        </w:rPr>
        <w:t>กับ</w:t>
      </w:r>
      <w:r w:rsidR="00F26449">
        <w:rPr>
          <w:rFonts w:ascii="Browallia New" w:hAnsi="Browallia New" w:cs="Browallia New" w:hint="cs"/>
          <w:sz w:val="32"/>
          <w:szCs w:val="32"/>
          <w:cs/>
        </w:rPr>
        <w:t>กองกำลังกลุ่มต่างๆเพื่อนำไปสู่การลงนามในสนธิสัญญาหยุดยิงทั่วประเทศ (</w:t>
      </w:r>
      <w:r w:rsidR="00F26449" w:rsidRPr="0065460E">
        <w:rPr>
          <w:rFonts w:ascii="Browallia New" w:hAnsi="Browallia New" w:cs="Browallia New"/>
          <w:sz w:val="32"/>
          <w:szCs w:val="32"/>
        </w:rPr>
        <w:t>Na</w:t>
      </w:r>
      <w:r w:rsidR="00F26449">
        <w:rPr>
          <w:rFonts w:ascii="Browallia New" w:hAnsi="Browallia New" w:cs="Browallia New"/>
          <w:sz w:val="32"/>
          <w:szCs w:val="32"/>
        </w:rPr>
        <w:t>tional Ceasefire Agreement: NCA</w:t>
      </w:r>
      <w:r w:rsidR="00F26449">
        <w:rPr>
          <w:rFonts w:ascii="Browallia New" w:hAnsi="Browallia New" w:cs="Browallia New" w:hint="cs"/>
          <w:sz w:val="32"/>
          <w:szCs w:val="32"/>
          <w:cs/>
        </w:rPr>
        <w:t>) แต่แท้จริงแล้วเป็นการ</w:t>
      </w:r>
      <w:r w:rsidR="00860E4A" w:rsidRPr="0065460E">
        <w:rPr>
          <w:rFonts w:ascii="Browallia New" w:hAnsi="Browallia New" w:cs="Browallia New"/>
          <w:sz w:val="32"/>
          <w:szCs w:val="32"/>
          <w:cs/>
        </w:rPr>
        <w:t xml:space="preserve">เลือกตกลงเป็นรายๆ ไป </w:t>
      </w:r>
      <w:r w:rsidR="00A85C76" w:rsidRPr="0065460E">
        <w:rPr>
          <w:rFonts w:ascii="Browallia New" w:hAnsi="Browallia New" w:cs="Browallia New"/>
          <w:sz w:val="32"/>
          <w:szCs w:val="32"/>
          <w:cs/>
        </w:rPr>
        <w:t xml:space="preserve">ไม่ได้เป็นการหยุดยิงทั้งประเทศแท้จริง เพราะวิธีการเจรจาหยุดยิงของพม่านั้นมักจะเป็นการเจรจาหยุดยิงกับกลุ่มหนึ่งเพื่อไปรบกับอีกกลุ่มหนึ่ง ดังนั้นการตกลงหยุดยิงจึงไม่เป็นผลอย่างแท้จริง </w:t>
      </w:r>
      <w:r w:rsidR="00F26449" w:rsidRPr="0065460E">
        <w:rPr>
          <w:rFonts w:ascii="Browallia New" w:hAnsi="Browallia New" w:cs="Browallia New"/>
          <w:sz w:val="32"/>
          <w:szCs w:val="32"/>
          <w:cs/>
        </w:rPr>
        <w:t>ทำ</w:t>
      </w:r>
      <w:r>
        <w:rPr>
          <w:rFonts w:ascii="Browallia New" w:hAnsi="Browallia New" w:cs="Browallia New" w:hint="cs"/>
          <w:sz w:val="32"/>
          <w:szCs w:val="32"/>
          <w:cs/>
        </w:rPr>
        <w:t>ให้</w:t>
      </w:r>
      <w:r w:rsidR="00F26449">
        <w:rPr>
          <w:rFonts w:ascii="Browallia New" w:hAnsi="Browallia New" w:cs="Browallia New" w:hint="cs"/>
          <w:sz w:val="32"/>
          <w:szCs w:val="32"/>
          <w:cs/>
        </w:rPr>
        <w:t xml:space="preserve">สันติภาพในแต่ละพื้นที่นั้นเป็นสันติภาพที่เกิดขึ้นเพียงชั่วคราว โดยสถานะทางกฎหมายหลังลงนามในสัญญาหยุดยิงสำหรับกองกำลังกลุ่มชาติพันธุ์นั้นได้กลายเป็นเงื่อนไขสำคัญในการเจรจา กล่าวคือกลุ่มที่ลงนามแล้วจะกลายเป็นกลุ่มที่มีสถานะตามกฎหมาย </w:t>
      </w:r>
      <w:r w:rsidR="00F26449" w:rsidRPr="0065460E">
        <w:rPr>
          <w:rFonts w:ascii="Browallia New" w:hAnsi="Browallia New" w:cs="Browallia New"/>
          <w:sz w:val="32"/>
          <w:szCs w:val="32"/>
          <w:cs/>
        </w:rPr>
        <w:t>ซึ่งทำให้สามารถเคลื่อนไหวทางการเมืองได้อย่างอิสระ</w:t>
      </w:r>
      <w:r w:rsidR="00285AC9">
        <w:rPr>
          <w:rFonts w:ascii="Browallia New" w:hAnsi="Browallia New" w:cs="Browallia New" w:hint="cs"/>
          <w:sz w:val="32"/>
          <w:szCs w:val="32"/>
          <w:cs/>
        </w:rPr>
        <w:t>มากขึ้น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ในขณะเดียวกันกลุ่มที่ไม่ยอมลงนามจะกลายเป็นกลุ่มนอกกฎหมาย</w:t>
      </w:r>
      <w:r w:rsidR="00285AC9">
        <w:rPr>
          <w:rFonts w:ascii="Browallia New" w:hAnsi="Browallia New" w:cs="Browallia New" w:hint="cs"/>
          <w:sz w:val="32"/>
          <w:szCs w:val="32"/>
          <w:cs/>
        </w:rPr>
        <w:t>ตามที่ระบุใน</w:t>
      </w:r>
      <w:r w:rsidR="00285AC9" w:rsidRPr="00F26449">
        <w:rPr>
          <w:rFonts w:ascii="Browallia New" w:hAnsi="Browallia New" w:cs="Browallia New"/>
          <w:sz w:val="32"/>
          <w:szCs w:val="32"/>
        </w:rPr>
        <w:t xml:space="preserve"> </w:t>
      </w:r>
      <w:r w:rsidR="00285AC9" w:rsidRPr="0065460E">
        <w:rPr>
          <w:rFonts w:ascii="Browallia New" w:hAnsi="Browallia New" w:cs="Browallia New"/>
          <w:sz w:val="32"/>
          <w:szCs w:val="32"/>
        </w:rPr>
        <w:t>Unlawful Association Act</w:t>
      </w:r>
      <w:r w:rsidR="00285AC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และถูกจัดกลุ่มให้เป็นผู้ก่อการร้าย </w:t>
      </w:r>
    </w:p>
    <w:p w:rsidR="00A85C76" w:rsidRDefault="003351C9" w:rsidP="003351C9">
      <w:pPr>
        <w:spacing w:after="0" w:line="276" w:lineRule="auto"/>
        <w:ind w:firstLine="72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นอกจากนี้ หากพิจารณาในระดับรัฐ อาจมองได้ว่าความรุนแรงและความขัดแย้งดังกล่าวเป็น</w:t>
      </w:r>
      <w:r w:rsidR="00A85C76" w:rsidRPr="0065460E">
        <w:rPr>
          <w:rFonts w:ascii="Browallia New" w:hAnsi="Browallia New" w:cs="Browallia New"/>
          <w:sz w:val="32"/>
          <w:szCs w:val="32"/>
          <w:cs/>
        </w:rPr>
        <w:t>การก่อการร้ายโดยรัฐ</w:t>
      </w:r>
      <w:r w:rsidR="006725EC">
        <w:rPr>
          <w:rFonts w:ascii="Browallia New" w:hAnsi="Browallia New" w:cs="Browallia New" w:hint="cs"/>
          <w:sz w:val="32"/>
          <w:szCs w:val="32"/>
          <w:cs/>
        </w:rPr>
        <w:t xml:space="preserve"> (</w:t>
      </w:r>
      <w:r w:rsidR="006725EC">
        <w:rPr>
          <w:rFonts w:ascii="Browallia New" w:hAnsi="Browallia New" w:cs="Browallia New"/>
          <w:sz w:val="32"/>
          <w:szCs w:val="32"/>
        </w:rPr>
        <w:t>s</w:t>
      </w:r>
      <w:r w:rsidR="006725EC" w:rsidRPr="0065460E">
        <w:rPr>
          <w:rFonts w:ascii="Browallia New" w:hAnsi="Browallia New" w:cs="Browallia New"/>
          <w:sz w:val="32"/>
          <w:szCs w:val="32"/>
        </w:rPr>
        <w:t>tate terrorism</w:t>
      </w:r>
      <w:r w:rsidR="006725EC">
        <w:rPr>
          <w:rFonts w:ascii="Browallia New" w:hAnsi="Browallia New" w:cs="Browallia New" w:hint="cs"/>
          <w:sz w:val="32"/>
          <w:szCs w:val="32"/>
          <w:cs/>
        </w:rPr>
        <w:t>)</w:t>
      </w:r>
      <w:r w:rsidR="00A85C76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96102" w:rsidRPr="0065460E">
        <w:rPr>
          <w:rFonts w:ascii="Browallia New" w:hAnsi="Browallia New" w:cs="Browallia New"/>
          <w:sz w:val="32"/>
          <w:szCs w:val="32"/>
          <w:cs/>
        </w:rPr>
        <w:t>มินอองลาย</w:t>
      </w:r>
      <w:r w:rsidR="00A00392" w:rsidRPr="0065460E">
        <w:rPr>
          <w:rFonts w:ascii="Browallia New" w:hAnsi="Browallia New" w:cs="Browallia New"/>
          <w:sz w:val="32"/>
          <w:szCs w:val="32"/>
          <w:cs/>
        </w:rPr>
        <w:t xml:space="preserve"> ซึ่งเป็นผู้นำกองทัพนั้นมีความเป็นชาตินิยมใหม่</w:t>
      </w:r>
      <w:r w:rsidR="00211BD5" w:rsidRPr="0065460E">
        <w:rPr>
          <w:rFonts w:ascii="Browallia New" w:hAnsi="Browallia New" w:cs="Browallia New"/>
          <w:sz w:val="32"/>
          <w:szCs w:val="32"/>
          <w:cs/>
        </w:rPr>
        <w:t>อีกแบบหนึ่ง</w:t>
      </w:r>
      <w:r w:rsidR="00A00392" w:rsidRPr="0065460E">
        <w:rPr>
          <w:rFonts w:ascii="Browallia New" w:hAnsi="Browallia New" w:cs="Browallia New"/>
          <w:sz w:val="32"/>
          <w:szCs w:val="32"/>
          <w:cs/>
        </w:rPr>
        <w:t xml:space="preserve"> เห็นได้จากการที่</w:t>
      </w:r>
      <w:r>
        <w:rPr>
          <w:rFonts w:ascii="Browallia New" w:hAnsi="Browallia New" w:cs="Browallia New" w:hint="cs"/>
          <w:sz w:val="32"/>
          <w:szCs w:val="32"/>
          <w:cs/>
        </w:rPr>
        <w:t>กล่าว</w:t>
      </w:r>
      <w:r w:rsidR="00211BD5" w:rsidRPr="0065460E">
        <w:rPr>
          <w:rFonts w:ascii="Browallia New" w:hAnsi="Browallia New" w:cs="Browallia New"/>
          <w:sz w:val="32"/>
          <w:szCs w:val="32"/>
          <w:cs/>
        </w:rPr>
        <w:t>สุนทรพจน์</w:t>
      </w:r>
      <w:r>
        <w:rPr>
          <w:rFonts w:ascii="Browallia New" w:hAnsi="Browallia New" w:cs="Browallia New" w:hint="cs"/>
          <w:sz w:val="32"/>
          <w:szCs w:val="32"/>
          <w:cs/>
        </w:rPr>
        <w:t>เพื่อต้อน</w:t>
      </w:r>
      <w:r w:rsidR="00211BD5" w:rsidRPr="0065460E">
        <w:rPr>
          <w:rFonts w:ascii="Browallia New" w:hAnsi="Browallia New" w:cs="Browallia New"/>
          <w:sz w:val="32"/>
          <w:szCs w:val="32"/>
          <w:cs/>
        </w:rPr>
        <w:t>รับทหารใหม่</w:t>
      </w:r>
      <w:r>
        <w:rPr>
          <w:rFonts w:ascii="Browallia New" w:hAnsi="Browallia New" w:cs="Browallia New" w:hint="cs"/>
          <w:sz w:val="32"/>
          <w:szCs w:val="32"/>
          <w:cs/>
        </w:rPr>
        <w:t>ในช่วงที่ผ่านมาว่า</w:t>
      </w:r>
      <w:r>
        <w:rPr>
          <w:rFonts w:ascii="Browallia New" w:hAnsi="Browallia New" w:cs="Browallia New"/>
          <w:sz w:val="32"/>
          <w:szCs w:val="32"/>
          <w:cs/>
        </w:rPr>
        <w:t xml:space="preserve"> ประเทศต้องเดินตามแนวรัฐธรรม</w:t>
      </w:r>
      <w:r w:rsidR="00211BD5" w:rsidRPr="0065460E">
        <w:rPr>
          <w:rFonts w:ascii="Browallia New" w:hAnsi="Browallia New" w:cs="Browallia New"/>
          <w:sz w:val="32"/>
          <w:szCs w:val="32"/>
          <w:cs/>
        </w:rPr>
        <w:t xml:space="preserve">นูญปี </w:t>
      </w:r>
      <w:r>
        <w:rPr>
          <w:rFonts w:ascii="Browallia New" w:hAnsi="Browallia New" w:cs="Browallia New"/>
          <w:sz w:val="32"/>
          <w:szCs w:val="32"/>
        </w:rPr>
        <w:t>2008</w:t>
      </w:r>
      <w:r w:rsidR="00211BD5" w:rsidRPr="0065460E">
        <w:rPr>
          <w:rFonts w:ascii="Browallia New" w:hAnsi="Browallia New" w:cs="Browallia New"/>
          <w:sz w:val="32"/>
          <w:szCs w:val="32"/>
          <w:cs/>
        </w:rPr>
        <w:t xml:space="preserve"> ซึ่ง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ได้กำหนดบทบาทของกองทัพอย่างเข้มข้น โดยเฉพาะการจัดการปัญหาด้านความมั่นคง </w:t>
      </w:r>
      <w:r w:rsidR="00285AC9">
        <w:rPr>
          <w:rFonts w:ascii="Browallia New" w:hAnsi="Browallia New" w:cs="Browallia New" w:hint="cs"/>
          <w:sz w:val="32"/>
          <w:szCs w:val="32"/>
          <w:cs/>
        </w:rPr>
        <w:t>เรื่องที่สำคัญที่สุดยังคงเป็น</w:t>
      </w:r>
      <w:r>
        <w:rPr>
          <w:rFonts w:ascii="Browallia New" w:hAnsi="Browallia New" w:cs="Browallia New" w:hint="cs"/>
          <w:sz w:val="32"/>
          <w:szCs w:val="32"/>
          <w:cs/>
        </w:rPr>
        <w:t>เรื่องของแนวทางการจัดการเรื่องกองกำลังของกลุ่มชาติพันธุ์ ทำให้รัฐกลายเป็นผู้ใช้ความรุนแรงตามรัฐธรรมนูญในเหตุการณ์ความขัดแย้งที่เกิดขึ้น</w:t>
      </w:r>
      <w:r w:rsidR="00285AC9">
        <w:rPr>
          <w:rFonts w:ascii="Browallia New" w:hAnsi="Browallia New" w:cs="Browallia New" w:hint="cs"/>
          <w:sz w:val="32"/>
          <w:szCs w:val="32"/>
          <w:cs/>
        </w:rPr>
        <w:t>นี้</w:t>
      </w:r>
    </w:p>
    <w:p w:rsidR="00F96102" w:rsidRDefault="003351C9" w:rsidP="00025A34">
      <w:pPr>
        <w:spacing w:after="0" w:line="276" w:lineRule="auto"/>
        <w:ind w:firstLine="72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การปะทะกัน และความขัดแย้งทางศาสนาและชาติพันธุ์ดังกล่าว หากพิจารณาในระดับภูมิภาคหรือในระดับนานาชาติแล้ว สามารถมองได้ว่า</w:t>
      </w:r>
      <w:r w:rsidR="00285AC9">
        <w:rPr>
          <w:rFonts w:ascii="Browallia New" w:hAnsi="Browallia New" w:cs="Browallia New" w:hint="cs"/>
          <w:sz w:val="32"/>
          <w:szCs w:val="32"/>
          <w:cs/>
        </w:rPr>
        <w:t>พื้นที่ในรัฐยะไข่ได้กลาย</w:t>
      </w:r>
      <w:r>
        <w:rPr>
          <w:rFonts w:ascii="Browallia New" w:hAnsi="Browallia New" w:cs="Browallia New" w:hint="cs"/>
          <w:sz w:val="32"/>
          <w:szCs w:val="32"/>
          <w:cs/>
        </w:rPr>
        <w:t>เป็นพื้นที่เสี่ยงที่อาจถูกแทรกแซงหรือเป็นพื้นที่เสี่ยงต่อการเกิดขบวนการก่อการร้าย</w:t>
      </w:r>
      <w:r w:rsidR="00025A34">
        <w:rPr>
          <w:rFonts w:ascii="Browallia New" w:hAnsi="Browallia New" w:cs="Browallia New" w:hint="cs"/>
          <w:sz w:val="32"/>
          <w:szCs w:val="32"/>
          <w:cs/>
        </w:rPr>
        <w:t xml:space="preserve"> เนื่องจากรัฐที่มีความขัดแย้งสูงนั้นมีความสุ่มเสี่ยงที่จะเป็น</w:t>
      </w:r>
      <w:r w:rsidR="00025A34">
        <w:rPr>
          <w:rFonts w:ascii="Browallia New" w:hAnsi="Browallia New" w:cs="Browallia New"/>
          <w:sz w:val="32"/>
          <w:szCs w:val="32"/>
        </w:rPr>
        <w:t xml:space="preserve"> </w:t>
      </w:r>
      <w:r w:rsidR="00025A34" w:rsidRPr="0065460E">
        <w:rPr>
          <w:rFonts w:ascii="Browallia New" w:hAnsi="Browallia New" w:cs="Browallia New"/>
          <w:sz w:val="32"/>
          <w:szCs w:val="32"/>
        </w:rPr>
        <w:t>Failed</w:t>
      </w:r>
      <w:r w:rsidR="00F96102" w:rsidRPr="0065460E">
        <w:rPr>
          <w:rFonts w:ascii="Browallia New" w:hAnsi="Browallia New" w:cs="Browallia New"/>
          <w:sz w:val="32"/>
          <w:szCs w:val="32"/>
        </w:rPr>
        <w:t xml:space="preserve"> state</w:t>
      </w:r>
      <w:r w:rsidR="00F96102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25A34">
        <w:rPr>
          <w:rFonts w:ascii="Browallia New" w:hAnsi="Browallia New" w:cs="Browallia New" w:hint="cs"/>
          <w:sz w:val="32"/>
          <w:szCs w:val="32"/>
          <w:cs/>
        </w:rPr>
        <w:t>โดยเฉพาะ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t>มิติความขัดแย้งทางศาสนาและชาติพันธุ์</w:t>
      </w:r>
      <w:r w:rsidR="00025A34">
        <w:rPr>
          <w:rFonts w:ascii="Browallia New" w:hAnsi="Browallia New" w:cs="Browallia New" w:hint="cs"/>
          <w:sz w:val="32"/>
          <w:szCs w:val="32"/>
          <w:cs/>
        </w:rPr>
        <w:t>นั้น มักจะ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t>กลายเป็นเหตุของ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lastRenderedPageBreak/>
        <w:t xml:space="preserve">การก่อการร้ายในระดับภูมิภาค </w:t>
      </w:r>
      <w:r w:rsidR="00CC6AEB">
        <w:rPr>
          <w:rFonts w:ascii="Browallia New" w:hAnsi="Browallia New" w:cs="Browallia New" w:hint="cs"/>
          <w:sz w:val="32"/>
          <w:szCs w:val="32"/>
          <w:cs/>
        </w:rPr>
        <w:t>อีกทั้งกระบวนการ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t>ประชาธิปไตยที่ยังไม่แล้วเสร็จ</w:t>
      </w:r>
      <w:r w:rsidR="00CC6AEB">
        <w:rPr>
          <w:rFonts w:ascii="Browallia New" w:hAnsi="Browallia New" w:cs="Browallia New" w:hint="cs"/>
          <w:sz w:val="32"/>
          <w:szCs w:val="32"/>
          <w:cs/>
        </w:rPr>
        <w:t>ในพม่า ยังต้องมีการจัดความสัมพันธ์อีกมากในพม่า โดยเฉพาะการจัดความสัมพันธ์ในปัจจุบันระหว่าง</w:t>
      </w:r>
      <w:proofErr w:type="spellStart"/>
      <w:r w:rsidR="008B2635" w:rsidRPr="0065460E">
        <w:rPr>
          <w:rFonts w:ascii="Browallia New" w:hAnsi="Browallia New" w:cs="Browallia New"/>
          <w:sz w:val="32"/>
          <w:szCs w:val="32"/>
          <w:cs/>
        </w:rPr>
        <w:t>ออง</w:t>
      </w:r>
      <w:proofErr w:type="spellEnd"/>
      <w:r w:rsidR="008B2635" w:rsidRPr="0065460E">
        <w:rPr>
          <w:rFonts w:ascii="Browallia New" w:hAnsi="Browallia New" w:cs="Browallia New"/>
          <w:sz w:val="32"/>
          <w:szCs w:val="32"/>
          <w:cs/>
        </w:rPr>
        <w:t>ซาน</w:t>
      </w:r>
      <w:proofErr w:type="spellStart"/>
      <w:r w:rsidR="008B2635" w:rsidRPr="0065460E">
        <w:rPr>
          <w:rFonts w:ascii="Browallia New" w:hAnsi="Browallia New" w:cs="Browallia New"/>
          <w:sz w:val="32"/>
          <w:szCs w:val="32"/>
          <w:cs/>
        </w:rPr>
        <w:t>ซู</w:t>
      </w:r>
      <w:proofErr w:type="spellEnd"/>
      <w:r w:rsidR="008B2635" w:rsidRPr="0065460E">
        <w:rPr>
          <w:rFonts w:ascii="Browallia New" w:hAnsi="Browallia New" w:cs="Browallia New"/>
          <w:sz w:val="32"/>
          <w:szCs w:val="32"/>
          <w:cs/>
        </w:rPr>
        <w:t xml:space="preserve">จี ทหาร และกลุ่มชาติพันธุ์ </w:t>
      </w:r>
      <w:r w:rsidR="00CC6AEB">
        <w:rPr>
          <w:rFonts w:ascii="Browallia New" w:hAnsi="Browallia New" w:cs="Browallia New" w:hint="cs"/>
          <w:sz w:val="32"/>
          <w:szCs w:val="32"/>
          <w:cs/>
        </w:rPr>
        <w:t>ซึ่งจะส่งผลโดยตรงต่อทิศทางของความขัดแย้งในอนาคต ปัจจุบัน</w:t>
      </w:r>
      <w:proofErr w:type="spellStart"/>
      <w:r w:rsidR="008B2635" w:rsidRPr="0065460E">
        <w:rPr>
          <w:rFonts w:ascii="Browallia New" w:hAnsi="Browallia New" w:cs="Browallia New"/>
          <w:sz w:val="32"/>
          <w:szCs w:val="32"/>
          <w:cs/>
        </w:rPr>
        <w:t>ออง</w:t>
      </w:r>
      <w:proofErr w:type="spellEnd"/>
      <w:r w:rsidR="008B2635" w:rsidRPr="0065460E">
        <w:rPr>
          <w:rFonts w:ascii="Browallia New" w:hAnsi="Browallia New" w:cs="Browallia New"/>
          <w:sz w:val="32"/>
          <w:szCs w:val="32"/>
          <w:cs/>
        </w:rPr>
        <w:t>ซาน</w:t>
      </w:r>
      <w:proofErr w:type="spellStart"/>
      <w:r w:rsidR="008B2635" w:rsidRPr="0065460E">
        <w:rPr>
          <w:rFonts w:ascii="Browallia New" w:hAnsi="Browallia New" w:cs="Browallia New"/>
          <w:sz w:val="32"/>
          <w:szCs w:val="32"/>
          <w:cs/>
        </w:rPr>
        <w:t>ซู</w:t>
      </w:r>
      <w:proofErr w:type="spellEnd"/>
      <w:r w:rsidR="008B2635" w:rsidRPr="0065460E">
        <w:rPr>
          <w:rFonts w:ascii="Browallia New" w:hAnsi="Browallia New" w:cs="Browallia New"/>
          <w:sz w:val="32"/>
          <w:szCs w:val="32"/>
          <w:cs/>
        </w:rPr>
        <w:t>จี</w:t>
      </w:r>
      <w:r w:rsidR="00CC6AEB">
        <w:rPr>
          <w:rFonts w:ascii="Browallia New" w:hAnsi="Browallia New" w:cs="Browallia New" w:hint="cs"/>
          <w:sz w:val="32"/>
          <w:szCs w:val="32"/>
          <w:cs/>
        </w:rPr>
        <w:t>ยัง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t>ไม่สามารถคุมกองทัพได้ และ</w:t>
      </w:r>
      <w:r w:rsidR="00CC6AEB">
        <w:rPr>
          <w:rFonts w:ascii="Browallia New" w:hAnsi="Browallia New" w:cs="Browallia New" w:hint="cs"/>
          <w:sz w:val="32"/>
          <w:szCs w:val="32"/>
          <w:cs/>
        </w:rPr>
        <w:t>ยัง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t>ขาดความละเอียดในการมองมิติความขัดแย้งทางชาติพันธุ์ ด้วยเหตุต่างๆ เหล่านี้จะทำให้พม่ากลายเป็น</w:t>
      </w:r>
      <w:r w:rsidR="00CC6AEB">
        <w:rPr>
          <w:rFonts w:ascii="Browallia New" w:hAnsi="Browallia New" w:cs="Browallia New" w:hint="cs"/>
          <w:sz w:val="32"/>
          <w:szCs w:val="32"/>
          <w:cs/>
        </w:rPr>
        <w:t>จุดที่สุ่มเสี่ยงต่อการ</w:t>
      </w:r>
      <w:r w:rsidR="008B2635" w:rsidRPr="0065460E">
        <w:rPr>
          <w:rFonts w:ascii="Browallia New" w:hAnsi="Browallia New" w:cs="Browallia New"/>
          <w:sz w:val="32"/>
          <w:szCs w:val="32"/>
          <w:cs/>
        </w:rPr>
        <w:t>ก่อตัวของการก่อการร้ายในภูมิภาค</w:t>
      </w:r>
      <w:r w:rsidR="00285AC9">
        <w:rPr>
          <w:rFonts w:ascii="Browallia New" w:hAnsi="Browallia New" w:cs="Browallia New" w:hint="cs"/>
          <w:sz w:val="32"/>
          <w:szCs w:val="32"/>
          <w:cs/>
        </w:rPr>
        <w:t>ในอนาคต</w:t>
      </w:r>
    </w:p>
    <w:p w:rsidR="00FA037A" w:rsidRPr="0065460E" w:rsidRDefault="00FA037A" w:rsidP="00025A34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891B1C" w:rsidRPr="0065460E" w:rsidRDefault="00790444" w:rsidP="0065460E">
      <w:pPr>
        <w:spacing w:after="0" w:line="276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ความขัดแย้ง</w:t>
      </w:r>
      <w:r w:rsidR="00263B5F">
        <w:rPr>
          <w:rFonts w:ascii="Browallia New" w:hAnsi="Browallia New" w:cs="Browallia New" w:hint="cs"/>
          <w:b/>
          <w:bCs/>
          <w:sz w:val="32"/>
          <w:szCs w:val="32"/>
          <w:cs/>
        </w:rPr>
        <w:t>กับ</w:t>
      </w:r>
      <w:r w:rsidR="009C256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การเปิดพื้นที่สำหรับ </w:t>
      </w:r>
      <w:r w:rsidR="009C2568">
        <w:rPr>
          <w:rFonts w:ascii="Browallia New" w:hAnsi="Browallia New" w:cs="Browallia New"/>
          <w:b/>
          <w:bCs/>
          <w:sz w:val="32"/>
          <w:szCs w:val="32"/>
        </w:rPr>
        <w:t>Islamic Movement</w:t>
      </w:r>
    </w:p>
    <w:p w:rsidR="00891B1C" w:rsidRPr="0065460E" w:rsidRDefault="00C8539B" w:rsidP="0065460E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>ปัญหาเรื่องชาวมุสลิม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>ในพม่านั้น</w:t>
      </w:r>
      <w:r w:rsidR="006725EC">
        <w:rPr>
          <w:rFonts w:ascii="Browallia New" w:hAnsi="Browallia New" w:cs="Browallia New" w:hint="cs"/>
          <w:sz w:val="32"/>
          <w:szCs w:val="32"/>
          <w:cs/>
        </w:rPr>
        <w:t xml:space="preserve"> ตามมุมมองของชาวมุสลิมที่อาศัยอยู่ในส่วนอื่นๆของโลกถือว่า</w:t>
      </w:r>
      <w:r w:rsidRPr="0065460E">
        <w:rPr>
          <w:rFonts w:ascii="Browallia New" w:hAnsi="Browallia New" w:cs="Browallia New"/>
          <w:sz w:val="32"/>
          <w:szCs w:val="32"/>
          <w:cs/>
        </w:rPr>
        <w:t>เป็นปัญหาที่รุนแรง</w:t>
      </w:r>
      <w:r w:rsidR="006725EC">
        <w:rPr>
          <w:rFonts w:ascii="Browallia New" w:hAnsi="Browallia New" w:cs="Browallia New" w:hint="cs"/>
          <w:sz w:val="32"/>
          <w:szCs w:val="32"/>
          <w:cs/>
        </w:rPr>
        <w:t xml:space="preserve"> โดยจัดให้ระดับความรุนแรงเหนือกว่าความ</w:t>
      </w:r>
      <w:r w:rsidR="006725EC">
        <w:rPr>
          <w:rFonts w:ascii="Browallia New" w:hAnsi="Browallia New" w:cs="Browallia New"/>
          <w:sz w:val="32"/>
          <w:szCs w:val="32"/>
          <w:cs/>
        </w:rPr>
        <w:t>รุนแรง</w:t>
      </w:r>
      <w:r w:rsidR="006725EC">
        <w:rPr>
          <w:rFonts w:ascii="Browallia New" w:hAnsi="Browallia New" w:cs="Browallia New" w:hint="cs"/>
          <w:sz w:val="32"/>
          <w:szCs w:val="32"/>
          <w:cs/>
        </w:rPr>
        <w:t>ที่เกิดกับ</w:t>
      </w:r>
      <w:r w:rsidRPr="0065460E">
        <w:rPr>
          <w:rFonts w:ascii="Browallia New" w:hAnsi="Browallia New" w:cs="Browallia New"/>
          <w:sz w:val="32"/>
          <w:szCs w:val="32"/>
          <w:cs/>
        </w:rPr>
        <w:t xml:space="preserve">ชาวปาเลสไตน์ </w:t>
      </w:r>
      <w:r w:rsidR="006725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C72707" w:rsidRPr="0065460E">
        <w:rPr>
          <w:rFonts w:ascii="Browallia New" w:hAnsi="Browallia New" w:cs="Browallia New"/>
          <w:sz w:val="32"/>
          <w:szCs w:val="32"/>
          <w:cs/>
        </w:rPr>
        <w:t>ประชาคมมุสลิมให้ความสนใจกับ</w:t>
      </w:r>
      <w:proofErr w:type="spellStart"/>
      <w:r w:rsidR="00C72707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C72707" w:rsidRPr="0065460E">
        <w:rPr>
          <w:rFonts w:ascii="Browallia New" w:hAnsi="Browallia New" w:cs="Browallia New"/>
          <w:sz w:val="32"/>
          <w:szCs w:val="32"/>
          <w:cs/>
        </w:rPr>
        <w:t>เนื่องจากมองว่าชาวมุสลิม</w:t>
      </w:r>
      <w:proofErr w:type="spellStart"/>
      <w:r w:rsidR="00C72707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C72707" w:rsidRPr="0065460E">
        <w:rPr>
          <w:rFonts w:ascii="Browallia New" w:hAnsi="Browallia New" w:cs="Browallia New"/>
          <w:sz w:val="32"/>
          <w:szCs w:val="32"/>
          <w:cs/>
        </w:rPr>
        <w:t xml:space="preserve">กำลังถูกฆ่าล้างเผ่าพันธุ์ </w:t>
      </w:r>
      <w:r w:rsidR="00B72C88" w:rsidRPr="0065460E">
        <w:rPr>
          <w:rFonts w:ascii="Browallia New" w:hAnsi="Browallia New" w:cs="Browallia New"/>
          <w:sz w:val="32"/>
          <w:szCs w:val="32"/>
          <w:cs/>
        </w:rPr>
        <w:t>ดังนั้นชาวมุสลิมจากที่ต่างๆ จึงมองว่าต้องเข้าไปให้ความช่วยเหลือชาว</w:t>
      </w:r>
      <w:proofErr w:type="spellStart"/>
      <w:r w:rsidR="00B72C88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6725EC">
        <w:rPr>
          <w:rFonts w:ascii="Browallia New" w:hAnsi="Browallia New" w:cs="Browallia New" w:hint="cs"/>
          <w:sz w:val="32"/>
          <w:szCs w:val="32"/>
          <w:cs/>
        </w:rPr>
        <w:t>เหล่านี้</w:t>
      </w:r>
    </w:p>
    <w:p w:rsidR="00B72C88" w:rsidRPr="0065460E" w:rsidRDefault="00C8539B" w:rsidP="0065460E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>ที่ผ่านมาชาติในโลกมุสลิมมีความเป็นห่วงปัญหา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 xml:space="preserve"> หากแต่การเป็น “รัฐชาติ” นั้น อาจไม่เอื้อต่อการเข้าไปตักเตือน แทรก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แท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>รง หรือส่งเสียงอย่างแข็งกร้าวต่อพม่าได้สะดวกนัก จึงต้องปล่อยเป็นหน้าที่ของภาคประชาชนและกลุ่มเคลื่อนไหวต่างๆ ของมุสลิม</w:t>
      </w:r>
      <w:r w:rsidR="00B72C88" w:rsidRPr="0065460E">
        <w:rPr>
          <w:rFonts w:ascii="Browallia New" w:hAnsi="Browallia New" w:cs="Browallia New"/>
          <w:sz w:val="32"/>
          <w:szCs w:val="32"/>
        </w:rPr>
        <w:t xml:space="preserve"> </w:t>
      </w:r>
      <w:r w:rsidR="00B72C88" w:rsidRPr="0065460E">
        <w:rPr>
          <w:rFonts w:ascii="Browallia New" w:hAnsi="Browallia New" w:cs="Browallia New"/>
          <w:sz w:val="32"/>
          <w:szCs w:val="32"/>
          <w:cs/>
        </w:rPr>
        <w:t xml:space="preserve">ล่าสุดมีการประท้วงหน้าสถานทูตพม่าในประเทศต่างๆ ในวันเดียวกัน เวลาเดียวกัน และจดหมายแถลงการณ์ก็เป็นฉบับเดียวกัน แสดงให้เห็นว่าการเคลื่อนไหวภาคประชาชนนั้นมีการติดต่อกัน ซึ่งถ้าอธิบายแบบโลกมุสลิมก็จะอธิบายได้ว่าระยะหลังมักจะเกิดสงครามในพื้นที่ของโลกมุสลิม ซึ่งนำไปสู่วิกฤตด้านมนุษยธรรมเพราะคนได้รับความทุกข์ยากจากสงคราม ทำให้ชาวมุสลิมตื่นตัวด้านการให้ความช่วยเหลือทางมนุษยธรรม 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ซึ่งหลายครั้งก็ไม่เกี่ยวกับกลุ่มก่อการร้ายใหญ่ๆ เช่น</w:t>
      </w:r>
      <w:r w:rsidR="000326D9" w:rsidRPr="0065460E">
        <w:rPr>
          <w:rFonts w:ascii="Browallia New" w:hAnsi="Browallia New" w:cs="Browallia New"/>
          <w:sz w:val="32"/>
          <w:szCs w:val="32"/>
        </w:rPr>
        <w:t xml:space="preserve"> IS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 xml:space="preserve"> แต่ก็ได้รับการสนับสนุนจากรัฐซึ่งออกหน้ามากไม่ได้ </w:t>
      </w:r>
    </w:p>
    <w:p w:rsidR="00EA5666" w:rsidRPr="0065460E" w:rsidRDefault="00EA5666" w:rsidP="0065460E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>กรณีการเคลื่อนไหวของชาติมุสลิมนอกโลกอาหรับนั้น มีความเด่นชัดเมื่อตุรกีเริ่มส่งเสียงต่อพม่าและประเทศที่เกี่ยวข้องกับกรณีชาว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6725EC">
        <w:rPr>
          <w:rFonts w:ascii="Browallia New" w:hAnsi="Browallia New" w:cs="Browallia New" w:hint="cs"/>
          <w:sz w:val="32"/>
          <w:szCs w:val="32"/>
          <w:cs/>
        </w:rPr>
        <w:t>ดร.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ศรา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>วุฒิ</w:t>
      </w:r>
      <w:r w:rsidR="006725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5460E">
        <w:rPr>
          <w:rFonts w:ascii="Browallia New" w:hAnsi="Browallia New" w:cs="Browallia New"/>
          <w:sz w:val="32"/>
          <w:szCs w:val="32"/>
          <w:cs/>
        </w:rPr>
        <w:t>ตั้งข้อสังเกตว่าหลังจากนั้นมาเลเซียและอินโดนีเซียจึงเริ่มมีทีท่าที่ชัดเจน</w:t>
      </w:r>
      <w:r w:rsidR="00B72C88" w:rsidRPr="0065460E">
        <w:rPr>
          <w:rFonts w:ascii="Browallia New" w:hAnsi="Browallia New" w:cs="Browallia New"/>
          <w:sz w:val="32"/>
          <w:szCs w:val="32"/>
          <w:cs/>
        </w:rPr>
        <w:t>และให้ความสำคัญ</w:t>
      </w:r>
      <w:r w:rsidRPr="0065460E">
        <w:rPr>
          <w:rFonts w:ascii="Browallia New" w:hAnsi="Browallia New" w:cs="Browallia New"/>
          <w:sz w:val="32"/>
          <w:szCs w:val="32"/>
          <w:cs/>
        </w:rPr>
        <w:t>ต่อกรณี</w:t>
      </w:r>
      <w:proofErr w:type="spellStart"/>
      <w:r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Pr="0065460E">
        <w:rPr>
          <w:rFonts w:ascii="Browallia New" w:hAnsi="Browallia New" w:cs="Browallia New"/>
          <w:sz w:val="32"/>
          <w:szCs w:val="32"/>
          <w:cs/>
        </w:rPr>
        <w:t>มากขึ้น</w:t>
      </w:r>
      <w:r w:rsidR="00B72C88" w:rsidRPr="0065460E">
        <w:rPr>
          <w:rFonts w:ascii="Browallia New" w:hAnsi="Browallia New" w:cs="Browallia New"/>
          <w:sz w:val="32"/>
          <w:szCs w:val="32"/>
          <w:cs/>
        </w:rPr>
        <w:t xml:space="preserve"> นอกจากนี้ประเทศแกมเบียยังประกาศด้วยว่าพร้อมรับชาว</w:t>
      </w:r>
      <w:proofErr w:type="spellStart"/>
      <w:r w:rsidR="00B72C88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B72C88" w:rsidRPr="0065460E">
        <w:rPr>
          <w:rFonts w:ascii="Browallia New" w:hAnsi="Browallia New" w:cs="Browallia New"/>
          <w:sz w:val="32"/>
          <w:szCs w:val="32"/>
          <w:cs/>
        </w:rPr>
        <w:t>ทั้งหมดไปอยู่ในประเทศ แต่ขอให้</w:t>
      </w:r>
      <w:r w:rsidR="00B72C88" w:rsidRPr="0065460E">
        <w:rPr>
          <w:rFonts w:ascii="Browallia New" w:hAnsi="Browallia New" w:cs="Browallia New"/>
          <w:sz w:val="32"/>
          <w:szCs w:val="32"/>
        </w:rPr>
        <w:t xml:space="preserve"> OIC </w:t>
      </w:r>
      <w:r w:rsidR="00B72C88" w:rsidRPr="0065460E">
        <w:rPr>
          <w:rFonts w:ascii="Browallia New" w:hAnsi="Browallia New" w:cs="Browallia New"/>
          <w:sz w:val="32"/>
          <w:szCs w:val="32"/>
          <w:cs/>
        </w:rPr>
        <w:t>ช่วย</w:t>
      </w:r>
      <w:r w:rsidR="003F5F7E" w:rsidRPr="0065460E">
        <w:rPr>
          <w:rFonts w:ascii="Browallia New" w:hAnsi="Browallia New" w:cs="Browallia New"/>
          <w:sz w:val="32"/>
          <w:szCs w:val="32"/>
          <w:cs/>
        </w:rPr>
        <w:t>ดำเนินการ</w:t>
      </w:r>
      <w:r w:rsidR="00B72C88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BB6280" w:rsidRDefault="006725EC" w:rsidP="0065460E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ดร.</w:t>
      </w:r>
      <w:proofErr w:type="spellStart"/>
      <w:r w:rsidRPr="006725EC">
        <w:rPr>
          <w:rFonts w:ascii="Browallia New" w:hAnsi="Browallia New" w:cs="Browallia New"/>
          <w:sz w:val="32"/>
          <w:szCs w:val="32"/>
          <w:cs/>
        </w:rPr>
        <w:t>ศรา</w:t>
      </w:r>
      <w:proofErr w:type="spellEnd"/>
      <w:r w:rsidRPr="006725EC">
        <w:rPr>
          <w:rFonts w:ascii="Browallia New" w:hAnsi="Browallia New" w:cs="Browallia New"/>
          <w:sz w:val="32"/>
          <w:szCs w:val="32"/>
          <w:cs/>
        </w:rPr>
        <w:t xml:space="preserve">วุฒิ </w:t>
      </w:r>
      <w:r>
        <w:rPr>
          <w:rFonts w:ascii="Browallia New" w:hAnsi="Browallia New" w:cs="Browallia New" w:hint="cs"/>
          <w:sz w:val="32"/>
          <w:szCs w:val="32"/>
          <w:cs/>
        </w:rPr>
        <w:t>ยังได้ตั้งข้อสังเกตว่าสิ่งที่เกิดขึ้น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ต่อชาว</w:t>
      </w:r>
      <w:proofErr w:type="spellStart"/>
      <w:r w:rsidR="000326D9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ในพม่า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นั้นอาจเป็นการเปิดพื้น</w:t>
      </w:r>
      <w:proofErr w:type="spellStart"/>
      <w:r w:rsidR="000326D9" w:rsidRPr="0065460E">
        <w:rPr>
          <w:rFonts w:ascii="Browallia New" w:hAnsi="Browallia New" w:cs="Browallia New"/>
          <w:sz w:val="32"/>
          <w:szCs w:val="32"/>
          <w:cs/>
        </w:rPr>
        <w:t>ที่ญิฮาด</w:t>
      </w:r>
      <w:proofErr w:type="spellEnd"/>
      <w:r w:rsidR="000326D9" w:rsidRPr="0065460E">
        <w:rPr>
          <w:rFonts w:ascii="Browallia New" w:hAnsi="Browallia New" w:cs="Browallia New"/>
          <w:sz w:val="32"/>
          <w:szCs w:val="32"/>
          <w:cs/>
        </w:rPr>
        <w:t>ให้กับกลุ่มที่อาจใช้ความรุนแรง</w:t>
      </w:r>
      <w:r>
        <w:rPr>
          <w:rFonts w:ascii="Browallia New" w:hAnsi="Browallia New" w:cs="Browallia New" w:hint="cs"/>
          <w:sz w:val="32"/>
          <w:szCs w:val="32"/>
          <w:cs/>
        </w:rPr>
        <w:t>เข้ามาแทรกแซง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 xml:space="preserve"> กลุ่มตอลีบันออกประกาศมา 3-4 ปีแล้วว่าต้องการเข้ามาช่วยปลดปล่อยชาว</w:t>
      </w:r>
      <w:proofErr w:type="spellStart"/>
      <w:r w:rsidR="000326D9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0326D9" w:rsidRPr="0065460E">
        <w:rPr>
          <w:rFonts w:ascii="Browallia New" w:hAnsi="Browallia New" w:cs="Browallia New"/>
          <w:sz w:val="32"/>
          <w:szCs w:val="32"/>
          <w:cs/>
        </w:rPr>
        <w:t xml:space="preserve"> ซึ่งกลุ่มนี้มีฐานปฏิบัติการณ์อยู่ในปากีสถาน และบังคลาเทศอันเป็นจุดกำเนิ</w:t>
      </w:r>
      <w:r>
        <w:rPr>
          <w:rFonts w:ascii="Browallia New" w:hAnsi="Browallia New" w:cs="Browallia New" w:hint="cs"/>
          <w:sz w:val="32"/>
          <w:szCs w:val="32"/>
          <w:cs/>
        </w:rPr>
        <w:t>ด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ของ</w:t>
      </w:r>
      <w:proofErr w:type="spellStart"/>
      <w:r w:rsidR="000326D9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0326D9" w:rsidRPr="0065460E">
        <w:rPr>
          <w:rFonts w:ascii="Browallia New" w:hAnsi="Browallia New" w:cs="Browallia New"/>
          <w:sz w:val="32"/>
          <w:szCs w:val="32"/>
          <w:cs/>
        </w:rPr>
        <w:t>เอง</w:t>
      </w:r>
      <w:r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 xml:space="preserve">เคยเป็นส่วนหนึ่งของปากีสถาน และรัฐยะไข่ก็มีความเชื่อมโยงกับอาณาจักรโมกุลของอินเดีย จึงมีความเชื่อมโยงทางประวัติศาสตร์ </w:t>
      </w:r>
      <w:r>
        <w:rPr>
          <w:rFonts w:ascii="Browallia New" w:hAnsi="Browallia New" w:cs="Browallia New" w:hint="cs"/>
          <w:sz w:val="32"/>
          <w:szCs w:val="32"/>
          <w:cs/>
        </w:rPr>
        <w:t>และเมื่อผนวกกับ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สถานการณ์ที่</w:t>
      </w:r>
      <w:proofErr w:type="spellStart"/>
      <w:r w:rsidR="000326D9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ต้องเผชิญ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ในพม่า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อาจทำให้พม่ามีความสุ่มเสี่ยง</w:t>
      </w:r>
      <w:r>
        <w:rPr>
          <w:rFonts w:ascii="Browallia New" w:hAnsi="Browallia New" w:cs="Browallia New" w:hint="cs"/>
          <w:sz w:val="32"/>
          <w:szCs w:val="32"/>
          <w:cs/>
        </w:rPr>
        <w:t>ที่จะกลายเป็นเป้าหมาย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การปฏิบัติการของตอลีบัน นอกจากนี้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326D9" w:rsidRPr="0065460E">
        <w:rPr>
          <w:rFonts w:ascii="Browallia New" w:hAnsi="Browallia New" w:cs="Browallia New"/>
          <w:sz w:val="32"/>
          <w:szCs w:val="32"/>
          <w:cs/>
        </w:rPr>
        <w:t>ยังมีกลุ่ม</w:t>
      </w:r>
      <w:proofErr w:type="spellStart"/>
      <w:r w:rsidR="000326D9" w:rsidRPr="0065460E">
        <w:rPr>
          <w:rFonts w:ascii="Browallia New" w:hAnsi="Browallia New" w:cs="Browallia New"/>
          <w:sz w:val="32"/>
          <w:szCs w:val="32"/>
          <w:cs/>
        </w:rPr>
        <w:t>อิสบูอันตะหรีฟ</w:t>
      </w:r>
      <w:proofErr w:type="spellEnd"/>
      <w:r w:rsidR="000326D9" w:rsidRPr="0065460E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52201" w:rsidRPr="0065460E">
        <w:rPr>
          <w:rFonts w:ascii="Browallia New" w:hAnsi="Browallia New" w:cs="Browallia New"/>
          <w:sz w:val="32"/>
          <w:szCs w:val="32"/>
          <w:cs/>
        </w:rPr>
        <w:t>ซึ่งพยายามจัดตั้งรัฐในระบอบคอ</w:t>
      </w:r>
      <w:proofErr w:type="spellStart"/>
      <w:r w:rsidR="00152201" w:rsidRPr="0065460E">
        <w:rPr>
          <w:rFonts w:ascii="Browallia New" w:hAnsi="Browallia New" w:cs="Browallia New"/>
          <w:sz w:val="32"/>
          <w:szCs w:val="32"/>
          <w:cs/>
        </w:rPr>
        <w:t>ลิฟะห์</w:t>
      </w:r>
      <w:proofErr w:type="spellEnd"/>
      <w:r w:rsidR="00152201" w:rsidRPr="0065460E">
        <w:rPr>
          <w:rFonts w:ascii="Browallia New" w:hAnsi="Browallia New" w:cs="Browallia New"/>
          <w:sz w:val="32"/>
          <w:szCs w:val="32"/>
          <w:cs/>
        </w:rPr>
        <w:t xml:space="preserve"> โดยพยายามบอกว่ารัฐ</w:t>
      </w:r>
      <w:r w:rsidR="00152201" w:rsidRPr="0065460E">
        <w:rPr>
          <w:rFonts w:ascii="Browallia New" w:hAnsi="Browallia New" w:cs="Browallia New"/>
          <w:sz w:val="32"/>
          <w:szCs w:val="32"/>
          <w:cs/>
        </w:rPr>
        <w:lastRenderedPageBreak/>
        <w:t>ประชาธิปไตยนั้นล้มเหลว โดยเฉพาะกรณีพม่าเมื่อเป็นประชาธิปไตยแล้ว และมีการออกประกาศว่ากรณี</w:t>
      </w:r>
      <w:proofErr w:type="spellStart"/>
      <w:r w:rsidR="00152201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152201" w:rsidRPr="0065460E">
        <w:rPr>
          <w:rFonts w:ascii="Browallia New" w:hAnsi="Browallia New" w:cs="Browallia New"/>
          <w:sz w:val="32"/>
          <w:szCs w:val="32"/>
          <w:cs/>
        </w:rPr>
        <w:t>ในพม่านั้นสามารถต่อสู้โดยใช้อาวุธได้ ทั้งๆที่กลุ่มนี้มักจะไม่ใช้ความรุนแรง  อย่างไรก็ตาม กลุ่มเหล่านี้ยังค่อนข้างยุ่งอยู่กับกิจการภายในของตน นอกจากนี้กลุ่มอิสลามต่างๆ โดยเฉพาะกลุ่มในอินโดนีเซียและมาเลเซีย ออกมากระตุ้นเตือนให้ต่อสู้ในกรณี</w:t>
      </w:r>
      <w:proofErr w:type="spellStart"/>
      <w:r w:rsidR="00152201" w:rsidRPr="0065460E">
        <w:rPr>
          <w:rFonts w:ascii="Browallia New" w:hAnsi="Browallia New" w:cs="Browallia New"/>
          <w:sz w:val="32"/>
          <w:szCs w:val="32"/>
          <w:cs/>
        </w:rPr>
        <w:t>โรฮิงญา</w:t>
      </w:r>
      <w:proofErr w:type="spellEnd"/>
      <w:r w:rsidR="00152201" w:rsidRPr="0065460E">
        <w:rPr>
          <w:rFonts w:ascii="Browallia New" w:hAnsi="Browallia New" w:cs="Browallia New"/>
          <w:sz w:val="32"/>
          <w:szCs w:val="32"/>
          <w:cs/>
        </w:rPr>
        <w:t xml:space="preserve">ในพม่า </w:t>
      </w:r>
    </w:p>
    <w:p w:rsidR="00152201" w:rsidRPr="0065460E" w:rsidRDefault="00BB6280" w:rsidP="0065460E">
      <w:pPr>
        <w:spacing w:after="0" w:line="276" w:lineRule="auto"/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BB6280">
        <w:rPr>
          <w:rFonts w:ascii="Browallia New" w:hAnsi="Browallia New" w:cs="Browallia New"/>
          <w:sz w:val="32"/>
          <w:szCs w:val="32"/>
          <w:cs/>
        </w:rPr>
        <w:t>ดร.</w:t>
      </w:r>
      <w:proofErr w:type="spellStart"/>
      <w:r w:rsidRPr="00BB6280">
        <w:rPr>
          <w:rFonts w:ascii="Browallia New" w:hAnsi="Browallia New" w:cs="Browallia New"/>
          <w:sz w:val="32"/>
          <w:szCs w:val="32"/>
          <w:cs/>
        </w:rPr>
        <w:t>ศรา</w:t>
      </w:r>
      <w:proofErr w:type="spellEnd"/>
      <w:r w:rsidRPr="00BB6280">
        <w:rPr>
          <w:rFonts w:ascii="Browallia New" w:hAnsi="Browallia New" w:cs="Browallia New"/>
          <w:sz w:val="32"/>
          <w:szCs w:val="32"/>
          <w:cs/>
        </w:rPr>
        <w:t xml:space="preserve">วุฒิ </w:t>
      </w:r>
      <w:r>
        <w:rPr>
          <w:rFonts w:ascii="Browallia New" w:hAnsi="Browallia New" w:cs="Browallia New" w:hint="cs"/>
          <w:sz w:val="32"/>
          <w:szCs w:val="32"/>
          <w:cs/>
        </w:rPr>
        <w:t>ยังได้</w:t>
      </w:r>
      <w:r w:rsidR="00167385" w:rsidRPr="0065460E">
        <w:rPr>
          <w:rFonts w:ascii="Browallia New" w:hAnsi="Browallia New" w:cs="Browallia New"/>
          <w:sz w:val="32"/>
          <w:szCs w:val="32"/>
          <w:cs/>
        </w:rPr>
        <w:t>ทิ้งท้าย</w:t>
      </w:r>
      <w:r>
        <w:rPr>
          <w:rFonts w:ascii="Browallia New" w:hAnsi="Browallia New" w:cs="Browallia New" w:hint="cs"/>
          <w:sz w:val="32"/>
          <w:szCs w:val="32"/>
          <w:cs/>
        </w:rPr>
        <w:t>ไว้</w:t>
      </w:r>
      <w:r w:rsidR="00167385" w:rsidRPr="0065460E">
        <w:rPr>
          <w:rFonts w:ascii="Browallia New" w:hAnsi="Browallia New" w:cs="Browallia New"/>
          <w:sz w:val="32"/>
          <w:szCs w:val="32"/>
          <w:cs/>
        </w:rPr>
        <w:t>ว่าในขณะนี้เงื่อนไขต่างๆ ของชาว</w:t>
      </w:r>
      <w:proofErr w:type="spellStart"/>
      <w:r w:rsidR="00167385" w:rsidRPr="0065460E">
        <w:rPr>
          <w:rFonts w:ascii="Browallia New" w:hAnsi="Browallia New" w:cs="Browallia New"/>
          <w:sz w:val="32"/>
          <w:szCs w:val="32"/>
          <w:cs/>
        </w:rPr>
        <w:t>โรฮิงญานรัฐ</w:t>
      </w:r>
      <w:proofErr w:type="spellEnd"/>
      <w:r w:rsidR="00167385" w:rsidRPr="0065460E">
        <w:rPr>
          <w:rFonts w:ascii="Browallia New" w:hAnsi="Browallia New" w:cs="Browallia New"/>
          <w:sz w:val="32"/>
          <w:szCs w:val="32"/>
          <w:cs/>
        </w:rPr>
        <w:t>ยะไข่เข้าข่ายที่จะทำให้กลุ่มมุสลิมติดอาวุธหลายๆ กลุ่มเข้ามา</w:t>
      </w:r>
      <w:proofErr w:type="spellStart"/>
      <w:r w:rsidR="00167385" w:rsidRPr="0065460E">
        <w:rPr>
          <w:rFonts w:ascii="Browallia New" w:hAnsi="Browallia New" w:cs="Browallia New"/>
          <w:sz w:val="32"/>
          <w:szCs w:val="32"/>
          <w:cs/>
        </w:rPr>
        <w:t>ทำญิฮาด</w:t>
      </w:r>
      <w:proofErr w:type="spellEnd"/>
      <w:r w:rsidR="00167385" w:rsidRPr="0065460E">
        <w:rPr>
          <w:rFonts w:ascii="Browallia New" w:hAnsi="Browallia New" w:cs="Browallia New"/>
          <w:sz w:val="32"/>
          <w:szCs w:val="32"/>
          <w:cs/>
        </w:rPr>
        <w:t xml:space="preserve"> ซึ่งถึงเวลานั้นอาเซียนอาจจะมีปัญหาและอาจนำมาสู่การแตกแยกของประชาคมอาเ</w:t>
      </w:r>
      <w:r w:rsidR="003F5F7E" w:rsidRPr="0065460E">
        <w:rPr>
          <w:rFonts w:ascii="Browallia New" w:hAnsi="Browallia New" w:cs="Browallia New"/>
          <w:sz w:val="32"/>
          <w:szCs w:val="32"/>
          <w:cs/>
        </w:rPr>
        <w:t>ซียนได้หากไม่มีการแก้ปัญหา</w:t>
      </w:r>
      <w:proofErr w:type="spellStart"/>
      <w:r w:rsidR="003F5F7E" w:rsidRPr="0065460E">
        <w:rPr>
          <w:rFonts w:ascii="Browallia New" w:hAnsi="Browallia New" w:cs="Browallia New"/>
          <w:sz w:val="32"/>
          <w:szCs w:val="32"/>
          <w:cs/>
        </w:rPr>
        <w:t>โรฮิงญ</w:t>
      </w:r>
      <w:r w:rsidR="00167385" w:rsidRPr="0065460E">
        <w:rPr>
          <w:rFonts w:ascii="Browallia New" w:hAnsi="Browallia New" w:cs="Browallia New"/>
          <w:sz w:val="32"/>
          <w:szCs w:val="32"/>
          <w:cs/>
        </w:rPr>
        <w:t>า</w:t>
      </w:r>
      <w:proofErr w:type="spellEnd"/>
      <w:r w:rsidR="00167385" w:rsidRPr="0065460E">
        <w:rPr>
          <w:rFonts w:ascii="Browallia New" w:hAnsi="Browallia New" w:cs="Browallia New"/>
          <w:sz w:val="32"/>
          <w:szCs w:val="32"/>
          <w:cs/>
        </w:rPr>
        <w:t xml:space="preserve">อย่างจริงจัง </w:t>
      </w:r>
    </w:p>
    <w:p w:rsidR="00C8539B" w:rsidRPr="0065460E" w:rsidRDefault="00C8539B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ab/>
      </w:r>
    </w:p>
    <w:p w:rsidR="00C8539B" w:rsidRPr="009C2568" w:rsidRDefault="00790444" w:rsidP="0065460E">
      <w:pPr>
        <w:spacing w:after="0" w:line="276" w:lineRule="auto"/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4.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ความขัดแย้ง</w:t>
      </w:r>
      <w:r w:rsidR="00FA037A">
        <w:rPr>
          <w:rFonts w:ascii="Browallia New" w:hAnsi="Browallia New" w:cs="Browallia New" w:hint="cs"/>
          <w:b/>
          <w:bCs/>
          <w:sz w:val="32"/>
          <w:szCs w:val="32"/>
          <w:cs/>
        </w:rPr>
        <w:t>อันเกิดจากการจัดระเบียบชายแดนใหม่</w:t>
      </w:r>
    </w:p>
    <w:p w:rsidR="00BB7E03" w:rsidRDefault="00167385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65460E">
        <w:rPr>
          <w:rFonts w:ascii="Browallia New" w:hAnsi="Browallia New" w:cs="Browallia New"/>
          <w:sz w:val="32"/>
          <w:szCs w:val="32"/>
          <w:cs/>
        </w:rPr>
        <w:tab/>
      </w:r>
      <w:r w:rsidR="00BB7E03">
        <w:rPr>
          <w:rFonts w:ascii="Browallia New" w:hAnsi="Browallia New" w:cs="Browallia New" w:hint="cs"/>
          <w:sz w:val="32"/>
          <w:szCs w:val="32"/>
          <w:cs/>
        </w:rPr>
        <w:t xml:space="preserve">การปะทะกันทางตอนเหนือของพม่าเป็นผลมาจากการเปลี่ยนนโยบายชายแดนของกองทัพ </w:t>
      </w:r>
      <w:r w:rsidR="00BB7E03" w:rsidRPr="00BB7E03">
        <w:rPr>
          <w:rFonts w:ascii="Browallia New" w:hAnsi="Browallia New" w:cs="Browallia New"/>
          <w:sz w:val="32"/>
          <w:szCs w:val="32"/>
          <w:cs/>
        </w:rPr>
        <w:t>ซึ่งเริ่มเกิดขึ้นตั้งแต่ปี 2009 เป็นชนวนเหตุสำคัญของการปะทุขึ้นของความขัดแย้งนับแต่นั้นเป็นต้นมา</w:t>
      </w:r>
      <w:r w:rsidR="00BB7E03">
        <w:rPr>
          <w:rFonts w:ascii="Browallia New" w:hAnsi="Browallia New" w:cs="Browallia New" w:hint="cs"/>
          <w:sz w:val="32"/>
          <w:szCs w:val="32"/>
          <w:cs/>
        </w:rPr>
        <w:t xml:space="preserve"> ซึ่งต่างจากช่วงก่อนหน้านี้ โดยเฉพาะราวปี1995-2009 แทบจะไม่มีการปะทะเกิดขึ้นเลย โดยเหตุการณ์การปะทะครั้งนี้เริ่มจาก</w:t>
      </w:r>
      <w:r w:rsidR="00BB7E03" w:rsidRPr="00BB7E03">
        <w:rPr>
          <w:rFonts w:ascii="Browallia New" w:hAnsi="Browallia New" w:cs="Browallia New"/>
          <w:sz w:val="32"/>
          <w:szCs w:val="32"/>
          <w:cs/>
        </w:rPr>
        <w:t>กองกำลังกลุ่มชาติ</w:t>
      </w:r>
      <w:proofErr w:type="spellStart"/>
      <w:r w:rsidR="00BB7E03" w:rsidRPr="00BB7E03">
        <w:rPr>
          <w:rFonts w:ascii="Browallia New" w:hAnsi="Browallia New" w:cs="Browallia New"/>
          <w:sz w:val="32"/>
          <w:szCs w:val="32"/>
          <w:cs/>
        </w:rPr>
        <w:t>พันธุ์ทาง</w:t>
      </w:r>
      <w:proofErr w:type="spellEnd"/>
      <w:r w:rsidR="00BB7E03" w:rsidRPr="00BB7E03">
        <w:rPr>
          <w:rFonts w:ascii="Browallia New" w:hAnsi="Browallia New" w:cs="Browallia New"/>
          <w:sz w:val="32"/>
          <w:szCs w:val="32"/>
          <w:cs/>
        </w:rPr>
        <w:t xml:space="preserve">ตอนเหนือของพม่า ที่เรียกว่า </w:t>
      </w:r>
      <w:r w:rsidR="00BB7E03" w:rsidRPr="00BB7E03">
        <w:rPr>
          <w:rFonts w:ascii="Browallia New" w:hAnsi="Browallia New" w:cs="Browallia New"/>
          <w:sz w:val="32"/>
          <w:szCs w:val="32"/>
        </w:rPr>
        <w:t>“</w:t>
      </w:r>
      <w:r w:rsidR="00BB7E03" w:rsidRPr="00BB7E03">
        <w:rPr>
          <w:rFonts w:ascii="Browallia New" w:hAnsi="Browallia New" w:cs="Browallia New"/>
          <w:sz w:val="32"/>
          <w:szCs w:val="32"/>
          <w:cs/>
        </w:rPr>
        <w:t>พันธมิตรฝ่ายเหนือ</w:t>
      </w:r>
      <w:r w:rsidR="00BB7E03" w:rsidRPr="00BB7E03">
        <w:rPr>
          <w:rFonts w:ascii="Browallia New" w:hAnsi="Browallia New" w:cs="Browallia New"/>
          <w:sz w:val="32"/>
          <w:szCs w:val="32"/>
        </w:rPr>
        <w:t>” (Northern Alliance)</w:t>
      </w:r>
      <w:r w:rsidR="00BB7E03">
        <w:rPr>
          <w:rFonts w:ascii="Browallia New" w:hAnsi="Browallia New" w:cs="Browallia New" w:hint="cs"/>
          <w:sz w:val="32"/>
          <w:szCs w:val="32"/>
          <w:cs/>
        </w:rPr>
        <w:t xml:space="preserve"> ได้</w:t>
      </w:r>
      <w:r w:rsidR="00BB7E03" w:rsidRPr="00BB7E03">
        <w:rPr>
          <w:rFonts w:ascii="Browallia New" w:hAnsi="Browallia New" w:cs="Browallia New"/>
          <w:sz w:val="32"/>
          <w:szCs w:val="32"/>
          <w:cs/>
        </w:rPr>
        <w:t>เข้าโจมตีฐานที่มั่นของทหารและตำรวจของพม่าในเมือง</w:t>
      </w:r>
      <w:proofErr w:type="spellStart"/>
      <w:r w:rsidR="00BB7E03" w:rsidRPr="00BB7E03">
        <w:rPr>
          <w:rFonts w:ascii="Browallia New" w:hAnsi="Browallia New" w:cs="Browallia New"/>
          <w:sz w:val="32"/>
          <w:szCs w:val="32"/>
          <w:cs/>
        </w:rPr>
        <w:t>มูเซ</w:t>
      </w:r>
      <w:proofErr w:type="spellEnd"/>
      <w:r w:rsidR="00BB7E03" w:rsidRPr="00BB7E03">
        <w:rPr>
          <w:rFonts w:ascii="Browallia New" w:hAnsi="Browallia New" w:cs="Browallia New"/>
          <w:sz w:val="32"/>
          <w:szCs w:val="32"/>
          <w:cs/>
        </w:rPr>
        <w:t xml:space="preserve"> (</w:t>
      </w:r>
      <w:r w:rsidR="00BB7E03" w:rsidRPr="00BB7E03">
        <w:rPr>
          <w:rFonts w:ascii="Browallia New" w:hAnsi="Browallia New" w:cs="Browallia New"/>
          <w:sz w:val="32"/>
          <w:szCs w:val="32"/>
        </w:rPr>
        <w:t xml:space="preserve">Muse) </w:t>
      </w:r>
      <w:r w:rsidR="00BB7E03" w:rsidRPr="00BB7E03">
        <w:rPr>
          <w:rFonts w:ascii="Browallia New" w:hAnsi="Browallia New" w:cs="Browallia New"/>
          <w:sz w:val="32"/>
          <w:szCs w:val="32"/>
          <w:cs/>
        </w:rPr>
        <w:t>เมื่อวันที่ 20 พฤศจิกายน 2016</w:t>
      </w:r>
      <w:r w:rsidR="00BB7E03">
        <w:rPr>
          <w:rFonts w:ascii="Browallia New" w:hAnsi="Browallia New" w:cs="Browallia New"/>
          <w:sz w:val="32"/>
          <w:szCs w:val="32"/>
        </w:rPr>
        <w:t xml:space="preserve"> </w:t>
      </w:r>
      <w:r w:rsidR="00BB7E03">
        <w:rPr>
          <w:rFonts w:ascii="Browallia New" w:hAnsi="Browallia New" w:cs="Browallia New" w:hint="cs"/>
          <w:sz w:val="32"/>
          <w:szCs w:val="32"/>
          <w:cs/>
        </w:rPr>
        <w:t xml:space="preserve">ซึ่งเป็นเมืองเศรษฐกิจสำคัญของพม่าตอนเหนือ </w:t>
      </w:r>
      <w:r w:rsidR="00EA2E4A" w:rsidRPr="00EA2E4A">
        <w:rPr>
          <w:rFonts w:ascii="Browallia New" w:hAnsi="Browallia New" w:cs="Browallia New"/>
          <w:sz w:val="32"/>
          <w:szCs w:val="32"/>
          <w:cs/>
        </w:rPr>
        <w:t>สร้างความเสียหายใน</w:t>
      </w:r>
      <w:r w:rsidR="00EA2E4A">
        <w:rPr>
          <w:rFonts w:ascii="Browallia New" w:hAnsi="Browallia New" w:cs="Browallia New"/>
          <w:sz w:val="32"/>
          <w:szCs w:val="32"/>
          <w:cs/>
        </w:rPr>
        <w:t xml:space="preserve">วงกว้างมากกว่าการปะทะที่ผ่านมา </w:t>
      </w:r>
      <w:r w:rsidR="00EA2E4A" w:rsidRPr="00EA2E4A">
        <w:rPr>
          <w:rFonts w:ascii="Browallia New" w:hAnsi="Browallia New" w:cs="Browallia New"/>
          <w:sz w:val="32"/>
          <w:szCs w:val="32"/>
          <w:cs/>
        </w:rPr>
        <w:t>ไม่ได้ส่งผลเฉพาะผู้บาดเจ็บ เสียชีวิต และคลื่นผู้อพยพเท่านั้น หากแต่ยังสร้างความเสียหายให้กับระบบเศรษฐกิจของพม่าโดยรวม เนื่อง</w:t>
      </w:r>
      <w:proofErr w:type="spellStart"/>
      <w:r w:rsidR="00EA2E4A" w:rsidRPr="00EA2E4A">
        <w:rPr>
          <w:rFonts w:ascii="Browallia New" w:hAnsi="Browallia New" w:cs="Browallia New"/>
          <w:sz w:val="32"/>
          <w:szCs w:val="32"/>
          <w:cs/>
        </w:rPr>
        <w:t>จากมู</w:t>
      </w:r>
      <w:proofErr w:type="spellEnd"/>
      <w:r w:rsidR="00EA2E4A" w:rsidRPr="00EA2E4A">
        <w:rPr>
          <w:rFonts w:ascii="Browallia New" w:hAnsi="Browallia New" w:cs="Browallia New"/>
          <w:sz w:val="32"/>
          <w:szCs w:val="32"/>
          <w:cs/>
        </w:rPr>
        <w:t>เซซึ่งเป็นเป้าสำคัญของการโจมตีนั้นถือเป็นเมืองชายแดนที่มีความสำคัญที่สุดของพม่า กล่าวเฉพาะการค้าชายแดน มูลค่าการค้าผ่าน</w:t>
      </w:r>
      <w:proofErr w:type="spellStart"/>
      <w:r w:rsidR="00EA2E4A" w:rsidRPr="00EA2E4A">
        <w:rPr>
          <w:rFonts w:ascii="Browallia New" w:hAnsi="Browallia New" w:cs="Browallia New"/>
          <w:sz w:val="32"/>
          <w:szCs w:val="32"/>
          <w:cs/>
        </w:rPr>
        <w:t>ด่านมู</w:t>
      </w:r>
      <w:proofErr w:type="spellEnd"/>
      <w:r w:rsidR="00EA2E4A" w:rsidRPr="00EA2E4A">
        <w:rPr>
          <w:rFonts w:ascii="Browallia New" w:hAnsi="Browallia New" w:cs="Browallia New"/>
          <w:sz w:val="32"/>
          <w:szCs w:val="32"/>
          <w:cs/>
        </w:rPr>
        <w:t>เซมีมูลค่าคิดเป็นราวร้อยละ 65 ของมูลค่าการค้าชายแดนทั้งหมดของพม่า สินค้าเกษตรซึ่งเป็นสินค้าส่งออกสำคัญทางช่องทางนี้ทั้งอาหารทะเล ผักผลไม้ พืชไร่ประเภทต่างๆ และข้าว ต้องเสียหายจำนวนมาก</w:t>
      </w:r>
    </w:p>
    <w:p w:rsidR="00EA2E4A" w:rsidRDefault="00EA2E4A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Pr="00EA2E4A">
        <w:rPr>
          <w:rFonts w:ascii="Browallia New" w:hAnsi="Browallia New" w:cs="Browallia New"/>
          <w:sz w:val="32"/>
          <w:szCs w:val="32"/>
          <w:cs/>
        </w:rPr>
        <w:t>นาย</w:t>
      </w:r>
      <w:proofErr w:type="spellStart"/>
      <w:r w:rsidRPr="00EA2E4A">
        <w:rPr>
          <w:rFonts w:ascii="Browallia New" w:hAnsi="Browallia New" w:cs="Browallia New"/>
          <w:sz w:val="32"/>
          <w:szCs w:val="32"/>
          <w:cs/>
        </w:rPr>
        <w:t>ณัฐ</w:t>
      </w:r>
      <w:proofErr w:type="spellEnd"/>
      <w:r w:rsidRPr="00EA2E4A">
        <w:rPr>
          <w:rFonts w:ascii="Browallia New" w:hAnsi="Browallia New" w:cs="Browallia New"/>
          <w:sz w:val="32"/>
          <w:szCs w:val="32"/>
          <w:cs/>
        </w:rPr>
        <w:t>พล มองว่า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สาเหตุสำคัญของการปะทะนับแต่ปี </w:t>
      </w:r>
      <w:r>
        <w:rPr>
          <w:rFonts w:ascii="Browallia New" w:hAnsi="Browallia New" w:cs="Browallia New"/>
          <w:sz w:val="32"/>
          <w:szCs w:val="32"/>
        </w:rPr>
        <w:t xml:space="preserve">2009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เป็นต้นมา เป็นผลมาจากนโยบายของกองทัพที่ต้องการเข้ามาควบคุมและจัดการพื้นที่ชายแดนมากขึ้น ส่งผลกดดันกองกำลังกลุ่มชาติพันธุ์กลุ่มต่างๆ ที่สำคัญได้แก่การบังคับให้กองกำลังต่างๆยอมผนวกรวมเข้าสู่กองทัพพม่าในปี </w:t>
      </w:r>
      <w:r>
        <w:rPr>
          <w:rFonts w:ascii="Browallia New" w:hAnsi="Browallia New" w:cs="Browallia New"/>
          <w:sz w:val="32"/>
          <w:szCs w:val="32"/>
        </w:rPr>
        <w:t>2009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โดยมีสถานะที่เรียกว่ากองกำลังพิทักษ์ชายแดน (</w:t>
      </w:r>
      <w:r>
        <w:rPr>
          <w:rFonts w:ascii="Browallia New" w:hAnsi="Browallia New" w:cs="Browallia New"/>
          <w:sz w:val="32"/>
          <w:szCs w:val="32"/>
        </w:rPr>
        <w:t>Border Guard Force: BGF</w:t>
      </w:r>
      <w:r>
        <w:rPr>
          <w:rFonts w:ascii="Browallia New" w:hAnsi="Browallia New" w:cs="Browallia New" w:hint="cs"/>
          <w:sz w:val="32"/>
          <w:szCs w:val="32"/>
          <w:cs/>
        </w:rPr>
        <w:t>) กลุ่มต่างๆที่ต่อต้านนโยบายดังกล่าวจึงต้องเผชิญกับการปราบปรามของกองทัพนับแต่นั้นมา</w:t>
      </w:r>
    </w:p>
    <w:p w:rsidR="00EA2E4A" w:rsidRDefault="00EA2E4A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  <w:t>นอกจากนี้ กองทัพยังพยายามเข้าจัดการทรัพยากรธรรมชาติที่มีค่าในพื้นที่อย่างเข้มงวดมากขึ้น โดยเฉพาะหยก ป่าไม้ และพื้นที่เพื่อการสัมปทานการเกษตร ซึ่งแต่เดิม</w:t>
      </w:r>
      <w:r w:rsidR="00F56A21">
        <w:rPr>
          <w:rFonts w:ascii="Browallia New" w:hAnsi="Browallia New" w:cs="Browallia New" w:hint="cs"/>
          <w:sz w:val="32"/>
          <w:szCs w:val="32"/>
          <w:cs/>
        </w:rPr>
        <w:t>กลุ่มชาติพันธุ์กลุ่มต่างๆทางตอนเหนือ</w:t>
      </w:r>
      <w:r w:rsidR="00312B94">
        <w:rPr>
          <w:rFonts w:ascii="Browallia New" w:hAnsi="Browallia New" w:cs="Browallia New" w:hint="cs"/>
          <w:sz w:val="32"/>
          <w:szCs w:val="32"/>
          <w:cs/>
        </w:rPr>
        <w:t>ยัง</w:t>
      </w:r>
      <w:r w:rsidR="00F56A21">
        <w:rPr>
          <w:rFonts w:ascii="Browallia New" w:hAnsi="Browallia New" w:cs="Browallia New" w:hint="cs"/>
          <w:sz w:val="32"/>
          <w:szCs w:val="32"/>
          <w:cs/>
        </w:rPr>
        <w:t>มีบทบาท</w:t>
      </w:r>
      <w:r w:rsidR="00312B94">
        <w:rPr>
          <w:rFonts w:ascii="Browallia New" w:hAnsi="Browallia New" w:cs="Browallia New" w:hint="cs"/>
          <w:sz w:val="32"/>
          <w:szCs w:val="32"/>
          <w:cs/>
        </w:rPr>
        <w:t>ร่วมสำคัญ</w:t>
      </w:r>
      <w:r w:rsidR="00F56A21">
        <w:rPr>
          <w:rFonts w:ascii="Browallia New" w:hAnsi="Browallia New" w:cs="Browallia New" w:hint="cs"/>
          <w:sz w:val="32"/>
          <w:szCs w:val="32"/>
          <w:cs/>
        </w:rPr>
        <w:t>ในการจัดการ ทั้งการได้รับประโยชน์จากการค้าหยกสู่ประเทศจีน การให้สัมปทานพื้นที่ป่าไม้ รวมถึงสัมปทานพื้นที่เกษตรด้วย</w:t>
      </w:r>
      <w:r w:rsidR="00312B94">
        <w:rPr>
          <w:rFonts w:ascii="Browallia New" w:hAnsi="Browallia New" w:cs="Browallia New" w:hint="cs"/>
          <w:sz w:val="32"/>
          <w:szCs w:val="32"/>
          <w:cs/>
        </w:rPr>
        <w:t xml:space="preserve"> ความพยายามในการควบคุมทรัพยากรเหล่านี้</w:t>
      </w:r>
      <w:r w:rsidR="00312B94">
        <w:rPr>
          <w:rFonts w:ascii="Browallia New" w:hAnsi="Browallia New" w:cs="Browallia New" w:hint="cs"/>
          <w:sz w:val="32"/>
          <w:szCs w:val="32"/>
          <w:cs/>
        </w:rPr>
        <w:lastRenderedPageBreak/>
        <w:t xml:space="preserve">ของกองทัพแสดงออกให้เห็นในหลายวาระ อาทิ การห้ามส่งออกหยกตามแนวชายแดนแต่จัดให้มีการประมูลที่เมืองหลวงแทน หรือการเปลี่ยนนโยบายป่าไม้ ที่จะกัดให้มีการตัดไม้เฉพาะเพื่อการป้อนสู่อุตสาหกรรมภายในประเทศเท่านั้น และที่สำคัญคือการประกาศห้ามส่งออกไม้ซุงในปี 2014 </w:t>
      </w:r>
      <w:r w:rsidR="00312B94" w:rsidRPr="00312B94">
        <w:rPr>
          <w:rFonts w:ascii="Browallia New" w:hAnsi="Browallia New" w:cs="Browallia New"/>
          <w:sz w:val="32"/>
          <w:szCs w:val="32"/>
          <w:cs/>
        </w:rPr>
        <w:t>ซึ่งเท่ากับปิดช่องทางการมีส่วนร่วมของกองกำลังกลุ่มชาติพันธุ์ในการบริหารจัดการทรัพยากรที่มีค่าเหล่านี้</w:t>
      </w:r>
      <w:r w:rsidR="00312B94">
        <w:rPr>
          <w:rFonts w:ascii="Browallia New" w:hAnsi="Browallia New" w:cs="Browallia New" w:hint="cs"/>
          <w:sz w:val="32"/>
          <w:szCs w:val="32"/>
          <w:cs/>
        </w:rPr>
        <w:t>ลง</w:t>
      </w:r>
    </w:p>
    <w:p w:rsidR="00B41599" w:rsidRDefault="00B41599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นอกจากนี้ </w:t>
      </w:r>
      <w:r w:rsidR="00312B94" w:rsidRPr="00312B94">
        <w:rPr>
          <w:rFonts w:ascii="Browallia New" w:hAnsi="Browallia New" w:cs="Browallia New"/>
          <w:sz w:val="32"/>
          <w:szCs w:val="32"/>
          <w:cs/>
        </w:rPr>
        <w:t>นาย</w:t>
      </w:r>
      <w:proofErr w:type="spellStart"/>
      <w:r w:rsidR="00312B94" w:rsidRPr="00312B94">
        <w:rPr>
          <w:rFonts w:ascii="Browallia New" w:hAnsi="Browallia New" w:cs="Browallia New"/>
          <w:sz w:val="32"/>
          <w:szCs w:val="32"/>
          <w:cs/>
        </w:rPr>
        <w:t>ณัฐ</w:t>
      </w:r>
      <w:proofErr w:type="spellEnd"/>
      <w:r w:rsidR="00312B94" w:rsidRPr="00312B94">
        <w:rPr>
          <w:rFonts w:ascii="Browallia New" w:hAnsi="Browallia New" w:cs="Browallia New"/>
          <w:sz w:val="32"/>
          <w:szCs w:val="32"/>
          <w:cs/>
        </w:rPr>
        <w:t>พล</w:t>
      </w:r>
      <w:r w:rsidR="00312B94">
        <w:rPr>
          <w:rFonts w:ascii="Browallia New" w:hAnsi="Browallia New" w:cs="Browallia New" w:hint="cs"/>
          <w:sz w:val="32"/>
          <w:szCs w:val="32"/>
          <w:cs/>
        </w:rPr>
        <w:t xml:space="preserve"> ยังได้</w:t>
      </w:r>
      <w:r>
        <w:rPr>
          <w:rFonts w:ascii="Browallia New" w:hAnsi="Browallia New" w:cs="Browallia New" w:hint="cs"/>
          <w:sz w:val="32"/>
          <w:szCs w:val="32"/>
          <w:cs/>
        </w:rPr>
        <w:t>ตั้งข้อสังเกต</w:t>
      </w:r>
      <w:r w:rsidR="00042EA1">
        <w:rPr>
          <w:rFonts w:ascii="Browallia New" w:hAnsi="Browallia New" w:cs="Browallia New" w:hint="cs"/>
          <w:sz w:val="32"/>
          <w:szCs w:val="32"/>
          <w:cs/>
        </w:rPr>
        <w:t>เกี่ยวกับปฏิกิริยาของภาคประชาชนที่มีต่อการปะทะกันในครั้งนี้ว่า</w:t>
      </w:r>
      <w:r w:rsidR="00042EA1" w:rsidRPr="00042EA1">
        <w:rPr>
          <w:rFonts w:ascii="Browallia New" w:hAnsi="Browallia New" w:cs="Browallia New"/>
          <w:sz w:val="32"/>
          <w:szCs w:val="32"/>
          <w:cs/>
        </w:rPr>
        <w:t>จะเป็นตัวแสดงใหม่ในโครงสร้างความสัมพันธ์ของสันติภาพในพื้นที่ตอนเหนือของพม่าในอนาคต</w:t>
      </w:r>
      <w:r w:rsidR="00042EA1">
        <w:rPr>
          <w:rFonts w:ascii="Browallia New" w:hAnsi="Browallia New" w:cs="Browallia New" w:hint="cs"/>
          <w:sz w:val="32"/>
          <w:szCs w:val="32"/>
          <w:cs/>
        </w:rPr>
        <w:t xml:space="preserve"> ในการปะทะครั้งนี้มีการออกมา</w:t>
      </w:r>
      <w:r w:rsidR="00042EA1" w:rsidRPr="00042EA1">
        <w:rPr>
          <w:rFonts w:ascii="Browallia New" w:hAnsi="Browallia New" w:cs="Browallia New"/>
          <w:sz w:val="32"/>
          <w:szCs w:val="32"/>
          <w:cs/>
        </w:rPr>
        <w:t>เดินขบวนประท้วงของภาคประชาชนจำนวนมากในหลายพื้นที่</w:t>
      </w:r>
      <w:r w:rsidR="00042EA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42EA1" w:rsidRPr="00042EA1">
        <w:rPr>
          <w:rFonts w:ascii="Browallia New" w:hAnsi="Browallia New" w:cs="Browallia New"/>
          <w:sz w:val="32"/>
          <w:szCs w:val="32"/>
          <w:cs/>
        </w:rPr>
        <w:t>โดยข้อเรียกร้อง</w:t>
      </w:r>
      <w:r w:rsidR="00F14024">
        <w:rPr>
          <w:rFonts w:ascii="Browallia New" w:hAnsi="Browallia New" w:cs="Browallia New" w:hint="cs"/>
          <w:sz w:val="32"/>
          <w:szCs w:val="32"/>
          <w:cs/>
        </w:rPr>
        <w:t>หลักได้แก่การ</w:t>
      </w:r>
      <w:bookmarkStart w:id="0" w:name="_GoBack"/>
      <w:bookmarkEnd w:id="0"/>
      <w:r w:rsidR="00042EA1" w:rsidRPr="00042EA1">
        <w:rPr>
          <w:rFonts w:ascii="Browallia New" w:hAnsi="Browallia New" w:cs="Browallia New"/>
          <w:sz w:val="32"/>
          <w:szCs w:val="32"/>
          <w:cs/>
        </w:rPr>
        <w:t>ให้ทั้งสองฝ่ายหยุดสู้รบ</w:t>
      </w:r>
      <w:r w:rsidR="00042EA1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  <w:r w:rsidR="00042EA1" w:rsidRPr="00042EA1">
        <w:rPr>
          <w:rFonts w:ascii="Browallia New" w:hAnsi="Browallia New" w:cs="Browallia New"/>
          <w:sz w:val="32"/>
          <w:szCs w:val="32"/>
          <w:cs/>
        </w:rPr>
        <w:t>สร้างความสงบให้เกิดขึ้นในประเทศ</w:t>
      </w:r>
      <w:r w:rsidR="001B784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B784D" w:rsidRPr="001B784D">
        <w:rPr>
          <w:rFonts w:ascii="Browallia New" w:hAnsi="Browallia New" w:cs="Browallia New"/>
          <w:sz w:val="32"/>
          <w:szCs w:val="32"/>
          <w:cs/>
        </w:rPr>
        <w:t>ซึ่งการออกมาเคลื่อนไหวดังกล่าว อาจสะท้อนถึงฐานมวลชนของกองกำลังกลุ่มชาติพันธุ์ที่กำลังสั่นคลอน อีกทั้งยังสะท้อนถึงบทบาทภาคประชาสังคมที่กำลังเพิ่มมากขึ้นในการเข้ามีส่วนร่วมในประเด็นสาธารณะเรื่องต่างๆ รวมถึงกระบวนการสันติภาพในพม่าด้วย</w:t>
      </w:r>
    </w:p>
    <w:p w:rsidR="00B41599" w:rsidRDefault="00B41599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BB7E03" w:rsidRPr="00BB7E03" w:rsidRDefault="00BB7E03" w:rsidP="0065460E">
      <w:pPr>
        <w:spacing w:after="0" w:line="276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</w:p>
    <w:sectPr w:rsidR="00BB7E03" w:rsidRPr="00BB7E0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B3" w:rsidRDefault="00B430B3" w:rsidP="00942342">
      <w:pPr>
        <w:spacing w:after="0" w:line="240" w:lineRule="auto"/>
      </w:pPr>
      <w:r>
        <w:separator/>
      </w:r>
    </w:p>
  </w:endnote>
  <w:endnote w:type="continuationSeparator" w:id="0">
    <w:p w:rsidR="00B430B3" w:rsidRDefault="00B430B3" w:rsidP="0094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08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534" w:rsidRDefault="00113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0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3534" w:rsidRDefault="0011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B3" w:rsidRDefault="00B430B3" w:rsidP="00942342">
      <w:pPr>
        <w:spacing w:after="0" w:line="240" w:lineRule="auto"/>
      </w:pPr>
      <w:r>
        <w:separator/>
      </w:r>
    </w:p>
  </w:footnote>
  <w:footnote w:type="continuationSeparator" w:id="0">
    <w:p w:rsidR="00B430B3" w:rsidRDefault="00B430B3" w:rsidP="00942342">
      <w:pPr>
        <w:spacing w:after="0" w:line="240" w:lineRule="auto"/>
      </w:pPr>
      <w:r>
        <w:continuationSeparator/>
      </w:r>
    </w:p>
  </w:footnote>
  <w:footnote w:id="1">
    <w:p w:rsidR="00942342" w:rsidRPr="009C742B" w:rsidRDefault="00942342">
      <w:pPr>
        <w:pStyle w:val="FootnoteText"/>
        <w:rPr>
          <w:rFonts w:ascii="Browallia New" w:hAnsi="Browallia New" w:cs="Browallia New"/>
          <w:sz w:val="24"/>
          <w:szCs w:val="24"/>
          <w:cs/>
        </w:rPr>
      </w:pPr>
      <w:r w:rsidRPr="009C742B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="00555713" w:rsidRPr="009C742B">
        <w:rPr>
          <w:rFonts w:ascii="Browallia New" w:hAnsi="Browallia New" w:cs="Browallia New"/>
          <w:sz w:val="24"/>
          <w:szCs w:val="24"/>
          <w:cs/>
        </w:rPr>
        <w:t>รายงานชิ้นนี้ไม่ได้เป็นการสรุปเนื้อหาโดยตรงจากการเสวนา หากแต่เป็นการประมวลข้อมูลและเลือกนำเสนอบางประเด็น ซึ่งผู้สังเคราะห์เห็นว่าเป็นประเด็นสำคัญ ทั้งนี้เพื่อตอบโจทย์</w:t>
      </w:r>
      <w:r w:rsidRPr="009C742B">
        <w:rPr>
          <w:rFonts w:ascii="Browallia New" w:hAnsi="Browallia New" w:cs="Browallia New"/>
          <w:sz w:val="24"/>
          <w:szCs w:val="24"/>
        </w:rPr>
        <w:t xml:space="preserve"> </w:t>
      </w:r>
      <w:r w:rsidR="00555713" w:rsidRPr="009C742B">
        <w:rPr>
          <w:rFonts w:ascii="Browallia New" w:hAnsi="Browallia New" w:cs="Browallia New"/>
          <w:sz w:val="24"/>
          <w:szCs w:val="24"/>
          <w:cs/>
        </w:rPr>
        <w:t>ที่ได้ตั้งไว้ตามวัตถุประสงค์ของการจัดงานเสวนา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522C"/>
    <w:multiLevelType w:val="hybridMultilevel"/>
    <w:tmpl w:val="4838F00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FAC6BCB"/>
    <w:multiLevelType w:val="hybridMultilevel"/>
    <w:tmpl w:val="D7B4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A2"/>
    <w:rsid w:val="00021145"/>
    <w:rsid w:val="00025A34"/>
    <w:rsid w:val="000326D9"/>
    <w:rsid w:val="00042EA1"/>
    <w:rsid w:val="00113534"/>
    <w:rsid w:val="00141621"/>
    <w:rsid w:val="00152201"/>
    <w:rsid w:val="00167385"/>
    <w:rsid w:val="001A2689"/>
    <w:rsid w:val="001B784D"/>
    <w:rsid w:val="00211BD5"/>
    <w:rsid w:val="00216853"/>
    <w:rsid w:val="0024173B"/>
    <w:rsid w:val="00263B5F"/>
    <w:rsid w:val="00285AC9"/>
    <w:rsid w:val="002936F5"/>
    <w:rsid w:val="002A3392"/>
    <w:rsid w:val="002B7EE9"/>
    <w:rsid w:val="002C3D0A"/>
    <w:rsid w:val="00312B94"/>
    <w:rsid w:val="003351C9"/>
    <w:rsid w:val="003429F6"/>
    <w:rsid w:val="003E4DD6"/>
    <w:rsid w:val="003F5F7E"/>
    <w:rsid w:val="004375FB"/>
    <w:rsid w:val="004E3242"/>
    <w:rsid w:val="00555713"/>
    <w:rsid w:val="0065460E"/>
    <w:rsid w:val="0067035B"/>
    <w:rsid w:val="006725EC"/>
    <w:rsid w:val="006777BF"/>
    <w:rsid w:val="00692A30"/>
    <w:rsid w:val="006B05E2"/>
    <w:rsid w:val="00790444"/>
    <w:rsid w:val="00795FA2"/>
    <w:rsid w:val="00860E4A"/>
    <w:rsid w:val="00891B1C"/>
    <w:rsid w:val="008B2635"/>
    <w:rsid w:val="008C0112"/>
    <w:rsid w:val="008D7339"/>
    <w:rsid w:val="008E5EF4"/>
    <w:rsid w:val="0091618F"/>
    <w:rsid w:val="00942342"/>
    <w:rsid w:val="009C2568"/>
    <w:rsid w:val="009C742B"/>
    <w:rsid w:val="009D52E2"/>
    <w:rsid w:val="009E4AED"/>
    <w:rsid w:val="00A00392"/>
    <w:rsid w:val="00A34679"/>
    <w:rsid w:val="00A85C76"/>
    <w:rsid w:val="00AB6CE8"/>
    <w:rsid w:val="00AF3DE9"/>
    <w:rsid w:val="00B26AFE"/>
    <w:rsid w:val="00B41599"/>
    <w:rsid w:val="00B42056"/>
    <w:rsid w:val="00B430B3"/>
    <w:rsid w:val="00B72C88"/>
    <w:rsid w:val="00BB6280"/>
    <w:rsid w:val="00BB7E03"/>
    <w:rsid w:val="00C72707"/>
    <w:rsid w:val="00C8539B"/>
    <w:rsid w:val="00CC6AEB"/>
    <w:rsid w:val="00D03B2A"/>
    <w:rsid w:val="00D723D6"/>
    <w:rsid w:val="00D87221"/>
    <w:rsid w:val="00DE6F0B"/>
    <w:rsid w:val="00E20C27"/>
    <w:rsid w:val="00E602A2"/>
    <w:rsid w:val="00E96337"/>
    <w:rsid w:val="00EA2E4A"/>
    <w:rsid w:val="00EA5666"/>
    <w:rsid w:val="00F14024"/>
    <w:rsid w:val="00F26449"/>
    <w:rsid w:val="00F32F09"/>
    <w:rsid w:val="00F56A21"/>
    <w:rsid w:val="00F6136C"/>
    <w:rsid w:val="00F96102"/>
    <w:rsid w:val="00FA037A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234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34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4234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34"/>
  </w:style>
  <w:style w:type="paragraph" w:styleId="Footer">
    <w:name w:val="footer"/>
    <w:basedOn w:val="Normal"/>
    <w:link w:val="FooterChar"/>
    <w:uiPriority w:val="99"/>
    <w:unhideWhenUsed/>
    <w:rsid w:val="0011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1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234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34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42342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34"/>
  </w:style>
  <w:style w:type="paragraph" w:styleId="Footer">
    <w:name w:val="footer"/>
    <w:basedOn w:val="Normal"/>
    <w:link w:val="FooterChar"/>
    <w:uiPriority w:val="99"/>
    <w:unhideWhenUsed/>
    <w:rsid w:val="00113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B37B-F727-4BBA-B7E5-FAC8C76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7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Khanidtha Kanthavichai</dc:creator>
  <cp:keywords/>
  <dc:description/>
  <cp:lastModifiedBy>MKSCresearcher</cp:lastModifiedBy>
  <cp:revision>28</cp:revision>
  <dcterms:created xsi:type="dcterms:W3CDTF">2016-12-22T04:16:00Z</dcterms:created>
  <dcterms:modified xsi:type="dcterms:W3CDTF">2017-01-23T01:09:00Z</dcterms:modified>
</cp:coreProperties>
</file>